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4B6" w:rsidRPr="005B1194" w:rsidRDefault="002B34B6" w:rsidP="00043407">
      <w:pPr>
        <w:spacing w:before="0" w:line="276" w:lineRule="auto"/>
        <w:rPr>
          <w:vanish/>
          <w:color w:val="000000"/>
        </w:rPr>
      </w:pPr>
    </w:p>
    <w:tbl>
      <w:tblPr>
        <w:tblpPr w:leftFromText="180" w:rightFromText="180" w:vertAnchor="text" w:horzAnchor="margin" w:tblpX="-289" w:tblpY="-307"/>
        <w:tblW w:w="10692" w:type="dxa"/>
        <w:tblLayout w:type="fixed"/>
        <w:tblLook w:val="04A0" w:firstRow="1" w:lastRow="0" w:firstColumn="1" w:lastColumn="0" w:noHBand="0" w:noVBand="1"/>
      </w:tblPr>
      <w:tblGrid>
        <w:gridCol w:w="10456"/>
        <w:gridCol w:w="236"/>
      </w:tblGrid>
      <w:tr w:rsidR="002B34B6" w:rsidRPr="005B1194" w:rsidTr="005A3DB3">
        <w:tc>
          <w:tcPr>
            <w:tcW w:w="10456" w:type="dxa"/>
            <w:shd w:val="clear" w:color="auto" w:fill="auto"/>
          </w:tcPr>
          <w:p w:rsidR="002835DE" w:rsidRPr="005B1194" w:rsidRDefault="002835DE" w:rsidP="00043407">
            <w:pPr>
              <w:spacing w:before="0" w:line="276" w:lineRule="auto"/>
              <w:ind w:right="-540"/>
              <w:rPr>
                <w:rFonts w:eastAsia="Times New Roman"/>
                <w:b/>
                <w:bCs/>
                <w:color w:val="000000"/>
                <w:szCs w:val="26"/>
              </w:rPr>
            </w:pPr>
          </w:p>
        </w:tc>
        <w:tc>
          <w:tcPr>
            <w:tcW w:w="236" w:type="dxa"/>
            <w:shd w:val="clear" w:color="auto" w:fill="auto"/>
          </w:tcPr>
          <w:p w:rsidR="002B34B6" w:rsidRPr="005B1194" w:rsidRDefault="002B34B6" w:rsidP="00043407">
            <w:pPr>
              <w:spacing w:before="0" w:line="276" w:lineRule="auto"/>
              <w:ind w:left="-180" w:right="-540"/>
              <w:jc w:val="center"/>
              <w:rPr>
                <w:rFonts w:eastAsia="Times New Roman"/>
                <w:b/>
                <w:bCs/>
                <w:color w:val="000000"/>
                <w:szCs w:val="26"/>
              </w:rPr>
            </w:pPr>
          </w:p>
        </w:tc>
      </w:tr>
    </w:tbl>
    <w:p w:rsidR="002B34B6" w:rsidRPr="006770E5" w:rsidRDefault="002B34B6" w:rsidP="00043407">
      <w:pPr>
        <w:spacing w:before="0" w:line="276" w:lineRule="auto"/>
        <w:rPr>
          <w:vanish/>
        </w:rPr>
      </w:pPr>
    </w:p>
    <w:tbl>
      <w:tblPr>
        <w:tblpPr w:leftFromText="180" w:rightFromText="180" w:vertAnchor="text" w:horzAnchor="margin" w:tblpXSpec="center" w:tblpY="-141"/>
        <w:tblOverlap w:val="never"/>
        <w:tblW w:w="10333" w:type="dxa"/>
        <w:tblLayout w:type="fixed"/>
        <w:tblLook w:val="01E0" w:firstRow="1" w:lastRow="1" w:firstColumn="1" w:lastColumn="1" w:noHBand="0" w:noVBand="0"/>
      </w:tblPr>
      <w:tblGrid>
        <w:gridCol w:w="4820"/>
        <w:gridCol w:w="5513"/>
      </w:tblGrid>
      <w:tr w:rsidR="002B34B6" w:rsidRPr="00FB7E65" w:rsidTr="005A3DB3">
        <w:tc>
          <w:tcPr>
            <w:tcW w:w="4820" w:type="dxa"/>
            <w:shd w:val="clear" w:color="auto" w:fill="auto"/>
          </w:tcPr>
          <w:p w:rsidR="002B34B6" w:rsidRPr="005B1194" w:rsidRDefault="002B34B6" w:rsidP="00043407">
            <w:pPr>
              <w:spacing w:before="0" w:line="276" w:lineRule="auto"/>
              <w:jc w:val="center"/>
              <w:rPr>
                <w:rFonts w:eastAsia="Times New Roman"/>
                <w:color w:val="000000"/>
                <w:szCs w:val="26"/>
              </w:rPr>
            </w:pPr>
            <w:r w:rsidRPr="005B1194">
              <w:rPr>
                <w:rFonts w:eastAsia="Times New Roman"/>
                <w:color w:val="000000"/>
                <w:szCs w:val="26"/>
              </w:rPr>
              <w:t>PHÒNG GD&amp;ĐT THỊ XÃ ĐÔNG TRIỀU</w:t>
            </w:r>
          </w:p>
          <w:p w:rsidR="002B34B6" w:rsidRPr="005B1194" w:rsidRDefault="002B34B6" w:rsidP="00043407">
            <w:pPr>
              <w:spacing w:before="0" w:line="276" w:lineRule="auto"/>
              <w:jc w:val="center"/>
              <w:rPr>
                <w:rFonts w:eastAsia="Times New Roman"/>
                <w:b/>
                <w:color w:val="000000"/>
                <w:szCs w:val="26"/>
              </w:rPr>
            </w:pPr>
            <w:r w:rsidRPr="005B1194">
              <w:rPr>
                <w:rFonts w:eastAsia="Times New Roman"/>
                <w:b/>
                <w:color w:val="000000"/>
                <w:szCs w:val="26"/>
              </w:rPr>
              <w:t>TRƯỜNG THCS NGUYỄN HUỆ</w:t>
            </w:r>
          </w:p>
          <w:p w:rsidR="002B34B6" w:rsidRPr="005B1194" w:rsidRDefault="002B34B6" w:rsidP="00043407">
            <w:pPr>
              <w:spacing w:before="0" w:line="276" w:lineRule="auto"/>
              <w:jc w:val="center"/>
              <w:rPr>
                <w:rFonts w:eastAsia="Times New Roman"/>
                <w:b/>
                <w:color w:val="000000"/>
                <w:szCs w:val="26"/>
              </w:rPr>
            </w:pPr>
            <w:r>
              <w:rPr>
                <w:rFonts w:eastAsia="Times New Roman"/>
                <w:noProof/>
                <w:color w:val="000000"/>
              </w:rPr>
              <mc:AlternateContent>
                <mc:Choice Requires="wps">
                  <w:drawing>
                    <wp:anchor distT="4294967295" distB="4294967295" distL="114300" distR="114300" simplePos="0" relativeHeight="251659264" behindDoc="0" locked="0" layoutInCell="1" allowOverlap="1" wp14:anchorId="04F1C77B" wp14:editId="4A7E7A0C">
                      <wp:simplePos x="0" y="0"/>
                      <wp:positionH relativeFrom="column">
                        <wp:posOffset>749300</wp:posOffset>
                      </wp:positionH>
                      <wp:positionV relativeFrom="paragraph">
                        <wp:posOffset>31750</wp:posOffset>
                      </wp:positionV>
                      <wp:extent cx="1333500" cy="1905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0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AEB78" id="Straight Connector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pt,2.5pt" to="16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y2KAIAAEQ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"/>
                  </w:pict>
                </mc:Fallback>
              </mc:AlternateContent>
            </w:r>
          </w:p>
        </w:tc>
        <w:tc>
          <w:tcPr>
            <w:tcW w:w="5513" w:type="dxa"/>
            <w:shd w:val="clear" w:color="auto" w:fill="auto"/>
          </w:tcPr>
          <w:p w:rsidR="002B34B6" w:rsidRPr="00FB7E65" w:rsidRDefault="00FB7E65" w:rsidP="00043407">
            <w:pPr>
              <w:spacing w:before="0" w:line="276" w:lineRule="auto"/>
              <w:jc w:val="center"/>
              <w:rPr>
                <w:rFonts w:eastAsia="Times New Roman"/>
                <w:b/>
                <w:color w:val="000000"/>
                <w:szCs w:val="26"/>
              </w:rPr>
            </w:pPr>
            <w:r w:rsidRPr="00FB7E65">
              <w:rPr>
                <w:rFonts w:eastAsia="Times New Roman"/>
                <w:b/>
                <w:color w:val="000000"/>
                <w:szCs w:val="26"/>
              </w:rPr>
              <w:t xml:space="preserve">MA TRẬN ĐỀ KIỂM TRA GIỮA </w:t>
            </w:r>
            <w:r w:rsidR="002B34B6" w:rsidRPr="00FB7E65">
              <w:rPr>
                <w:rFonts w:eastAsia="Times New Roman"/>
                <w:b/>
                <w:color w:val="000000"/>
                <w:szCs w:val="26"/>
              </w:rPr>
              <w:t>KÌ</w:t>
            </w:r>
            <w:r>
              <w:rPr>
                <w:rFonts w:eastAsia="Times New Roman"/>
                <w:b/>
                <w:color w:val="000000"/>
                <w:szCs w:val="26"/>
              </w:rPr>
              <w:t xml:space="preserve"> II</w:t>
            </w:r>
          </w:p>
          <w:p w:rsidR="002B34B6" w:rsidRPr="00F61CAC" w:rsidRDefault="002B34B6" w:rsidP="00043407">
            <w:pPr>
              <w:spacing w:before="0" w:line="276" w:lineRule="auto"/>
              <w:ind w:left="-284" w:right="-568"/>
              <w:jc w:val="center"/>
              <w:rPr>
                <w:rFonts w:eastAsia="Times New Roman"/>
                <w:b/>
                <w:color w:val="000000"/>
                <w:szCs w:val="26"/>
              </w:rPr>
            </w:pPr>
            <w:r w:rsidRPr="002B19C4">
              <w:rPr>
                <w:rFonts w:eastAsia="Times New Roman"/>
                <w:b/>
                <w:color w:val="000000"/>
                <w:szCs w:val="26"/>
              </w:rPr>
              <w:t>NĂM HỌC 202</w:t>
            </w:r>
            <w:r w:rsidR="00F61CAC">
              <w:rPr>
                <w:rFonts w:eastAsia="Times New Roman"/>
                <w:b/>
                <w:color w:val="000000"/>
                <w:szCs w:val="26"/>
              </w:rPr>
              <w:t>3</w:t>
            </w:r>
            <w:r w:rsidRPr="002B19C4">
              <w:rPr>
                <w:rFonts w:eastAsia="Times New Roman"/>
                <w:b/>
                <w:color w:val="000000"/>
                <w:szCs w:val="26"/>
              </w:rPr>
              <w:t xml:space="preserve"> -202</w:t>
            </w:r>
            <w:r w:rsidR="00F61CAC">
              <w:rPr>
                <w:rFonts w:eastAsia="Times New Roman"/>
                <w:b/>
                <w:color w:val="000000"/>
                <w:szCs w:val="26"/>
              </w:rPr>
              <w:t>4</w:t>
            </w:r>
          </w:p>
          <w:p w:rsidR="002B34B6" w:rsidRDefault="002B34B6" w:rsidP="00043407">
            <w:pPr>
              <w:tabs>
                <w:tab w:val="left" w:pos="851"/>
              </w:tabs>
              <w:spacing w:before="0" w:line="276" w:lineRule="auto"/>
              <w:contextualSpacing/>
              <w:jc w:val="center"/>
              <w:rPr>
                <w:b/>
                <w:color w:val="000000"/>
                <w:szCs w:val="26"/>
              </w:rPr>
            </w:pPr>
            <w:r w:rsidRPr="002B19C4">
              <w:rPr>
                <w:b/>
                <w:color w:val="000000"/>
                <w:szCs w:val="26"/>
              </w:rPr>
              <w:t>MÔN: NGỮ VĂN 9</w:t>
            </w:r>
          </w:p>
          <w:p w:rsidR="002B34B6" w:rsidRPr="002B19C4" w:rsidRDefault="002B34B6" w:rsidP="00043407">
            <w:pPr>
              <w:spacing w:before="0" w:line="276" w:lineRule="auto"/>
              <w:rPr>
                <w:rFonts w:eastAsia="Times New Roman"/>
                <w:b/>
                <w:color w:val="000000"/>
                <w:szCs w:val="26"/>
              </w:rPr>
            </w:pPr>
          </w:p>
        </w:tc>
      </w:tr>
    </w:tbl>
    <w:p w:rsidR="002B34B6" w:rsidRPr="002B19C4" w:rsidRDefault="002B34B6" w:rsidP="00043407">
      <w:pPr>
        <w:spacing w:before="0" w:line="276" w:lineRule="auto"/>
        <w:rPr>
          <w:vanish/>
          <w:color w:val="000000"/>
        </w:rPr>
      </w:pPr>
    </w:p>
    <w:tbl>
      <w:tblPr>
        <w:tblpPr w:leftFromText="180" w:rightFromText="180" w:vertAnchor="page" w:horzAnchor="margin" w:tblpXSpec="center" w:tblpY="252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34"/>
        <w:gridCol w:w="1985"/>
        <w:gridCol w:w="1701"/>
        <w:gridCol w:w="1701"/>
        <w:gridCol w:w="1701"/>
        <w:gridCol w:w="992"/>
      </w:tblGrid>
      <w:tr w:rsidR="002B34B6" w:rsidRPr="001B1899" w:rsidTr="005A3DB3">
        <w:trPr>
          <w:trHeight w:val="287"/>
        </w:trPr>
        <w:tc>
          <w:tcPr>
            <w:tcW w:w="1951" w:type="dxa"/>
            <w:gridSpan w:val="2"/>
            <w:vMerge w:val="restart"/>
            <w:tcBorders>
              <w:top w:val="single" w:sz="4" w:space="0" w:color="auto"/>
              <w:left w:val="single" w:sz="4" w:space="0" w:color="auto"/>
              <w:right w:val="single" w:sz="4" w:space="0" w:color="auto"/>
              <w:tl2br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color w:val="000000"/>
                <w:sz w:val="28"/>
                <w:szCs w:val="28"/>
                <w:lang w:val="sv-SE"/>
              </w:rPr>
              <w:t xml:space="preserve">           Mức độ</w:t>
            </w:r>
          </w:p>
          <w:p w:rsidR="002B34B6" w:rsidRPr="001B1899" w:rsidRDefault="002B34B6" w:rsidP="00043407">
            <w:pPr>
              <w:spacing w:before="0" w:line="276" w:lineRule="auto"/>
              <w:rPr>
                <w:rFonts w:eastAsia="Times New Roman"/>
                <w:b/>
                <w:color w:val="000000"/>
                <w:sz w:val="28"/>
                <w:szCs w:val="28"/>
                <w:lang w:val="sv-SE"/>
              </w:rPr>
            </w:pP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color w:val="000000"/>
                <w:sz w:val="28"/>
                <w:szCs w:val="28"/>
                <w:lang w:val="sv-SE"/>
              </w:rPr>
              <w:t>Tên chủ đề</w:t>
            </w:r>
          </w:p>
        </w:tc>
        <w:tc>
          <w:tcPr>
            <w:tcW w:w="1985" w:type="dxa"/>
            <w:vMerge w:val="restart"/>
            <w:tcBorders>
              <w:top w:val="single" w:sz="4" w:space="0" w:color="auto"/>
              <w:left w:val="single" w:sz="4" w:space="0" w:color="auto"/>
              <w:right w:val="single" w:sz="4" w:space="0" w:color="auto"/>
            </w:tcBorders>
            <w:vAlign w:val="center"/>
          </w:tcPr>
          <w:p w:rsidR="002B34B6" w:rsidRPr="001B1899" w:rsidRDefault="002B34B6" w:rsidP="00043407">
            <w:pPr>
              <w:spacing w:before="0" w:line="276" w:lineRule="auto"/>
              <w:rPr>
                <w:rFonts w:eastAsia="Times New Roman"/>
                <w:b/>
                <w:color w:val="000000"/>
                <w:sz w:val="28"/>
                <w:szCs w:val="28"/>
              </w:rPr>
            </w:pPr>
            <w:r w:rsidRPr="001B1899">
              <w:rPr>
                <w:rFonts w:eastAsia="Times New Roman"/>
                <w:b/>
                <w:color w:val="000000"/>
                <w:sz w:val="28"/>
                <w:szCs w:val="28"/>
              </w:rPr>
              <w:t>Nhận biết</w:t>
            </w:r>
          </w:p>
        </w:tc>
        <w:tc>
          <w:tcPr>
            <w:tcW w:w="1701" w:type="dxa"/>
            <w:vMerge w:val="restart"/>
            <w:tcBorders>
              <w:top w:val="single" w:sz="4" w:space="0" w:color="auto"/>
              <w:left w:val="single" w:sz="4" w:space="0" w:color="auto"/>
              <w:right w:val="single" w:sz="4" w:space="0" w:color="auto"/>
            </w:tcBorders>
            <w:vAlign w:val="center"/>
          </w:tcPr>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color w:val="000000"/>
                <w:sz w:val="28"/>
                <w:szCs w:val="28"/>
              </w:rPr>
              <w:t>Thông hiểu</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jc w:val="center"/>
              <w:rPr>
                <w:rFonts w:eastAsia="Times New Roman"/>
                <w:b/>
                <w:color w:val="000000"/>
                <w:sz w:val="28"/>
                <w:szCs w:val="28"/>
                <w:lang w:val="sv-SE"/>
              </w:rPr>
            </w:pPr>
            <w:r w:rsidRPr="001B1899">
              <w:rPr>
                <w:rFonts w:eastAsia="Times New Roman"/>
                <w:b/>
                <w:color w:val="000000"/>
                <w:sz w:val="28"/>
                <w:szCs w:val="28"/>
                <w:lang w:val="sv-SE"/>
              </w:rPr>
              <w:t>Vận dụng</w:t>
            </w:r>
          </w:p>
        </w:tc>
        <w:tc>
          <w:tcPr>
            <w:tcW w:w="992" w:type="dxa"/>
            <w:vMerge w:val="restart"/>
            <w:tcBorders>
              <w:top w:val="single" w:sz="4" w:space="0" w:color="auto"/>
              <w:left w:val="single" w:sz="4" w:space="0" w:color="auto"/>
              <w:right w:val="single" w:sz="4" w:space="0" w:color="auto"/>
            </w:tcBorders>
          </w:tcPr>
          <w:p w:rsidR="002B34B6" w:rsidRPr="001B1899" w:rsidRDefault="002B34B6" w:rsidP="00043407">
            <w:pPr>
              <w:spacing w:before="0" w:line="276" w:lineRule="auto"/>
              <w:jc w:val="center"/>
              <w:rPr>
                <w:rFonts w:eastAsia="Times New Roman"/>
                <w:b/>
                <w:color w:val="000000"/>
                <w:sz w:val="28"/>
                <w:szCs w:val="28"/>
                <w:lang w:val="sv-SE"/>
              </w:rPr>
            </w:pPr>
            <w:r w:rsidRPr="001B1899">
              <w:rPr>
                <w:rFonts w:eastAsia="Times New Roman"/>
                <w:b/>
                <w:color w:val="000000"/>
                <w:sz w:val="28"/>
                <w:szCs w:val="28"/>
                <w:lang w:val="sv-SE"/>
              </w:rPr>
              <w:t>Tổng</w:t>
            </w:r>
          </w:p>
        </w:tc>
      </w:tr>
      <w:tr w:rsidR="002B34B6" w:rsidRPr="001B1899" w:rsidTr="005A3DB3">
        <w:trPr>
          <w:trHeight w:val="458"/>
        </w:trPr>
        <w:tc>
          <w:tcPr>
            <w:tcW w:w="1951" w:type="dxa"/>
            <w:gridSpan w:val="2"/>
            <w:vMerge/>
            <w:tcBorders>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rPr>
            </w:pPr>
          </w:p>
        </w:tc>
        <w:tc>
          <w:tcPr>
            <w:tcW w:w="1985" w:type="dxa"/>
            <w:vMerge/>
            <w:tcBorders>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rPr>
            </w:pPr>
          </w:p>
        </w:tc>
        <w:tc>
          <w:tcPr>
            <w:tcW w:w="1701" w:type="dxa"/>
            <w:vMerge/>
            <w:tcBorders>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jc w:val="center"/>
              <w:rPr>
                <w:rFonts w:eastAsia="Times New Roman"/>
                <w:b/>
                <w:color w:val="000000"/>
                <w:sz w:val="28"/>
                <w:szCs w:val="28"/>
                <w:lang w:val="sv-SE"/>
              </w:rPr>
            </w:pPr>
            <w:r w:rsidRPr="001B1899">
              <w:rPr>
                <w:rFonts w:eastAsia="Times New Roman"/>
                <w:b/>
                <w:color w:val="000000"/>
                <w:sz w:val="28"/>
                <w:szCs w:val="28"/>
                <w:lang w:val="sv-SE"/>
              </w:rPr>
              <w:t>Mức độ thấp</w:t>
            </w:r>
          </w:p>
        </w:tc>
        <w:tc>
          <w:tcPr>
            <w:tcW w:w="1701" w:type="dxa"/>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jc w:val="center"/>
              <w:rPr>
                <w:rFonts w:eastAsia="Times New Roman"/>
                <w:b/>
                <w:color w:val="000000"/>
                <w:sz w:val="28"/>
                <w:szCs w:val="28"/>
                <w:lang w:val="sv-SE"/>
              </w:rPr>
            </w:pPr>
            <w:r w:rsidRPr="001B1899">
              <w:rPr>
                <w:rFonts w:eastAsia="Times New Roman"/>
                <w:b/>
                <w:color w:val="000000"/>
                <w:sz w:val="28"/>
                <w:szCs w:val="28"/>
                <w:lang w:val="sv-SE"/>
              </w:rPr>
              <w:t>Mức độ cao</w:t>
            </w:r>
          </w:p>
        </w:tc>
        <w:tc>
          <w:tcPr>
            <w:tcW w:w="992" w:type="dxa"/>
            <w:vMerge/>
            <w:tcBorders>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r>
      <w:tr w:rsidR="002B34B6" w:rsidRPr="00D65A01" w:rsidTr="005A3DB3">
        <w:trPr>
          <w:trHeight w:val="917"/>
        </w:trPr>
        <w:tc>
          <w:tcPr>
            <w:tcW w:w="1951" w:type="dxa"/>
            <w:gridSpan w:val="2"/>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color w:val="000000"/>
                <w:sz w:val="28"/>
                <w:szCs w:val="28"/>
                <w:lang w:val="sv-SE"/>
              </w:rPr>
              <w:t>I. Đọc hiểu</w:t>
            </w: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i/>
                <w:color w:val="000000"/>
                <w:sz w:val="28"/>
                <w:szCs w:val="28"/>
                <w:lang w:val="sv-SE"/>
              </w:rPr>
              <w:t xml:space="preserve">Ngữ liệu: Tiêu chí lựa chọn: </w:t>
            </w:r>
            <w:r w:rsidRPr="001B1899">
              <w:rPr>
                <w:rFonts w:eastAsia="Times New Roman"/>
                <w:i/>
                <w:color w:val="000000"/>
                <w:sz w:val="28"/>
                <w:szCs w:val="28"/>
                <w:lang w:val="sv-SE"/>
              </w:rPr>
              <w:t xml:space="preserve">1 đoạn trích/ văn bản dài 250 -300chữ. </w:t>
            </w:r>
          </w:p>
        </w:tc>
        <w:tc>
          <w:tcPr>
            <w:tcW w:w="1985" w:type="dxa"/>
            <w:tcBorders>
              <w:top w:val="single" w:sz="4" w:space="0" w:color="auto"/>
              <w:left w:val="single" w:sz="4" w:space="0" w:color="auto"/>
              <w:bottom w:val="single" w:sz="4" w:space="0" w:color="auto"/>
              <w:right w:val="single" w:sz="4" w:space="0" w:color="auto"/>
            </w:tcBorders>
          </w:tcPr>
          <w:p w:rsidR="002B34B6" w:rsidRPr="00B24342" w:rsidRDefault="002B34B6" w:rsidP="00D23AA9">
            <w:pPr>
              <w:spacing w:before="0" w:line="276" w:lineRule="auto"/>
              <w:rPr>
                <w:rFonts w:eastAsia="Times New Roman"/>
                <w:color w:val="000000"/>
                <w:sz w:val="28"/>
                <w:szCs w:val="28"/>
                <w:lang w:val="sv-SE"/>
              </w:rPr>
            </w:pPr>
            <w:r w:rsidRPr="001B1899">
              <w:rPr>
                <w:rFonts w:eastAsia="Times New Roman"/>
                <w:b/>
                <w:color w:val="000000"/>
                <w:sz w:val="28"/>
                <w:szCs w:val="28"/>
                <w:lang w:val="sv-SE"/>
              </w:rPr>
              <w:t xml:space="preserve">- </w:t>
            </w:r>
            <w:r w:rsidRPr="001B1899">
              <w:rPr>
                <w:rFonts w:eastAsia="Times New Roman"/>
                <w:color w:val="000000"/>
                <w:sz w:val="28"/>
                <w:szCs w:val="28"/>
                <w:lang w:val="sv-SE"/>
              </w:rPr>
              <w:t>Chỉ ra được phương thức biểu đạt</w:t>
            </w:r>
            <w:r>
              <w:rPr>
                <w:rFonts w:eastAsia="Times New Roman"/>
                <w:color w:val="000000"/>
                <w:sz w:val="28"/>
                <w:szCs w:val="28"/>
                <w:lang w:val="sv-SE"/>
              </w:rPr>
              <w:t xml:space="preserve"> trong đoạn trích</w:t>
            </w:r>
            <w:r w:rsidRPr="001B1899">
              <w:rPr>
                <w:rFonts w:eastAsia="Times New Roman"/>
                <w:color w:val="000000"/>
                <w:sz w:val="28"/>
                <w:szCs w:val="28"/>
                <w:lang w:val="sv-SE"/>
              </w:rPr>
              <w:t xml:space="preserve"> và </w:t>
            </w:r>
            <w:r w:rsidR="00D23AA9">
              <w:rPr>
                <w:rFonts w:eastAsia="Times New Roman"/>
                <w:color w:val="000000"/>
                <w:sz w:val="28"/>
                <w:szCs w:val="28"/>
                <w:lang w:val="sv-SE"/>
              </w:rPr>
              <w:t>thành phần khởi ngữ trong câu.</w:t>
            </w:r>
          </w:p>
        </w:tc>
        <w:tc>
          <w:tcPr>
            <w:tcW w:w="1701" w:type="dxa"/>
            <w:tcBorders>
              <w:top w:val="single" w:sz="4" w:space="0" w:color="auto"/>
              <w:left w:val="single" w:sz="4" w:space="0" w:color="auto"/>
              <w:bottom w:val="single" w:sz="4" w:space="0" w:color="auto"/>
              <w:right w:val="single" w:sz="4" w:space="0" w:color="auto"/>
            </w:tcBorders>
          </w:tcPr>
          <w:p w:rsidR="002B34B6" w:rsidRPr="00B24342" w:rsidRDefault="002B34B6" w:rsidP="00D23AA9">
            <w:pPr>
              <w:spacing w:before="0" w:line="276" w:lineRule="auto"/>
              <w:rPr>
                <w:rFonts w:eastAsia="Times New Roman"/>
                <w:color w:val="000000"/>
                <w:sz w:val="28"/>
                <w:szCs w:val="28"/>
                <w:lang w:val="sv-SE"/>
              </w:rPr>
            </w:pPr>
            <w:r w:rsidRPr="00B24342">
              <w:rPr>
                <w:sz w:val="28"/>
                <w:szCs w:val="28"/>
                <w:lang w:val="sv-SE"/>
              </w:rPr>
              <w:t xml:space="preserve">- </w:t>
            </w:r>
            <w:r w:rsidRPr="00B24342">
              <w:rPr>
                <w:sz w:val="28"/>
                <w:szCs w:val="28"/>
                <w:lang w:val="vi"/>
              </w:rPr>
              <w:t xml:space="preserve">Nêu </w:t>
            </w:r>
            <w:r w:rsidRPr="00B24342">
              <w:rPr>
                <w:sz w:val="28"/>
                <w:szCs w:val="28"/>
                <w:lang w:val="sv-SE"/>
              </w:rPr>
              <w:t xml:space="preserve">được </w:t>
            </w:r>
            <w:r w:rsidR="00D23AA9">
              <w:rPr>
                <w:sz w:val="28"/>
                <w:szCs w:val="28"/>
              </w:rPr>
              <w:t>câu trả lời lấy ngữ liệu từ</w:t>
            </w:r>
            <w:r w:rsidRPr="00B24342">
              <w:rPr>
                <w:sz w:val="28"/>
                <w:szCs w:val="28"/>
                <w:lang w:val="sv-SE"/>
              </w:rPr>
              <w:t xml:space="preserve"> trong đoạn trích</w:t>
            </w:r>
            <w:r w:rsidR="00D23AA9">
              <w:rPr>
                <w:sz w:val="28"/>
                <w:szCs w:val="28"/>
                <w:lang w:val="sv-SE"/>
              </w:rPr>
              <w:t>.</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ind w:left="30"/>
              <w:rPr>
                <w:rFonts w:eastAsia="Times New Roman"/>
                <w:b/>
                <w:color w:val="000000"/>
                <w:sz w:val="28"/>
                <w:szCs w:val="28"/>
                <w:lang w:val="sv-SE"/>
              </w:rPr>
            </w:pPr>
            <w:r w:rsidRPr="001B1899">
              <w:rPr>
                <w:rFonts w:eastAsia="SimSun"/>
                <w:color w:val="000000"/>
                <w:sz w:val="28"/>
                <w:szCs w:val="28"/>
                <w:shd w:val="clear" w:color="auto" w:fill="FFFFFF"/>
                <w:lang w:val="sv-SE" w:eastAsia="zh-CN"/>
              </w:rPr>
              <w:t xml:space="preserve">- </w:t>
            </w:r>
            <w:r>
              <w:rPr>
                <w:rFonts w:eastAsia="SimSun"/>
                <w:color w:val="000000"/>
                <w:sz w:val="28"/>
                <w:szCs w:val="28"/>
                <w:shd w:val="clear" w:color="auto" w:fill="FFFFFF"/>
                <w:lang w:val="sv-SE" w:eastAsia="zh-CN"/>
              </w:rPr>
              <w:t>Đưa ra quan điểm của bản về nhận định của tác giả và có lí giải phù hợp.</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bCs/>
                <w:color w:val="000000"/>
                <w:sz w:val="28"/>
                <w:szCs w:val="28"/>
                <w:lang w:val="sv-SE"/>
              </w:rPr>
            </w:pPr>
            <w:r w:rsidRPr="001B1899">
              <w:rPr>
                <w:rFonts w:eastAsia="Times New Roman"/>
                <w:b/>
                <w:color w:val="000000"/>
                <w:sz w:val="28"/>
                <w:szCs w:val="28"/>
                <w:lang w:val="sv-SE"/>
              </w:rPr>
              <w:t xml:space="preserve"> </w:t>
            </w:r>
            <w:r w:rsidRPr="001B1899">
              <w:rPr>
                <w:rFonts w:eastAsia="SimSun"/>
                <w:color w:val="000000"/>
                <w:sz w:val="28"/>
                <w:szCs w:val="28"/>
                <w:shd w:val="clear" w:color="auto" w:fill="FFFFFF"/>
                <w:lang w:val="sv-SE"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r>
      <w:tr w:rsidR="002B34B6" w:rsidRPr="001B1899" w:rsidTr="005A3DB3">
        <w:trPr>
          <w:trHeight w:val="917"/>
        </w:trPr>
        <w:tc>
          <w:tcPr>
            <w:tcW w:w="1951" w:type="dxa"/>
            <w:gridSpan w:val="2"/>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 xml:space="preserve">Số câu </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Số điểm</w:t>
            </w:r>
          </w:p>
          <w:p w:rsidR="002B34B6" w:rsidRPr="001B1899" w:rsidRDefault="002B34B6" w:rsidP="00043407">
            <w:pPr>
              <w:spacing w:before="0" w:line="276" w:lineRule="auto"/>
              <w:rPr>
                <w:rFonts w:eastAsia="Times New Roman"/>
                <w:b/>
                <w:bCs/>
                <w:color w:val="000000"/>
                <w:sz w:val="28"/>
                <w:szCs w:val="28"/>
                <w:lang w:val="sv-SE"/>
              </w:rPr>
            </w:pPr>
            <w:r w:rsidRPr="001B1899">
              <w:rPr>
                <w:rFonts w:eastAsia="Times New Roman"/>
                <w:b/>
                <w:i/>
                <w:color w:val="000000"/>
                <w:sz w:val="28"/>
                <w:szCs w:val="28"/>
                <w:lang w:val="sv-SE"/>
              </w:rPr>
              <w:t>Tỉ lệ %</w:t>
            </w:r>
          </w:p>
        </w:tc>
        <w:tc>
          <w:tcPr>
            <w:tcW w:w="1985" w:type="dxa"/>
            <w:tcBorders>
              <w:top w:val="single" w:sz="4" w:space="0" w:color="auto"/>
              <w:left w:val="single" w:sz="4" w:space="0" w:color="auto"/>
              <w:bottom w:val="single" w:sz="4" w:space="0" w:color="auto"/>
              <w:right w:val="single" w:sz="4" w:space="0" w:color="auto"/>
            </w:tcBorders>
          </w:tcPr>
          <w:p w:rsidR="002B34B6" w:rsidRPr="00891F84" w:rsidRDefault="002B34B6" w:rsidP="00043407">
            <w:pPr>
              <w:spacing w:before="0" w:line="276" w:lineRule="auto"/>
              <w:rPr>
                <w:rFonts w:eastAsia="Times New Roman"/>
                <w:bCs/>
                <w:i/>
                <w:color w:val="000000"/>
                <w:sz w:val="28"/>
                <w:szCs w:val="28"/>
              </w:rPr>
            </w:pPr>
            <w:r w:rsidRPr="001B1899">
              <w:rPr>
                <w:rFonts w:eastAsia="Times New Roman"/>
                <w:i/>
                <w:color w:val="000000"/>
                <w:sz w:val="28"/>
                <w:szCs w:val="28"/>
                <w:lang w:val="sv-SE"/>
              </w:rPr>
              <w:t xml:space="preserve"> </w:t>
            </w:r>
            <w:r>
              <w:rPr>
                <w:rFonts w:eastAsia="Times New Roman"/>
                <w:i/>
                <w:color w:val="000000"/>
                <w:sz w:val="28"/>
                <w:szCs w:val="28"/>
              </w:rPr>
              <w:t>2</w:t>
            </w:r>
          </w:p>
          <w:p w:rsidR="002B34B6" w:rsidRPr="001B1899" w:rsidRDefault="002B34B6" w:rsidP="00043407">
            <w:pPr>
              <w:spacing w:before="0" w:line="276" w:lineRule="auto"/>
              <w:rPr>
                <w:rFonts w:eastAsia="Times New Roman"/>
                <w:i/>
                <w:color w:val="000000"/>
                <w:sz w:val="28"/>
                <w:szCs w:val="28"/>
              </w:rPr>
            </w:pPr>
            <w:r w:rsidRPr="001B1899">
              <w:rPr>
                <w:rFonts w:eastAsia="Times New Roman"/>
                <w:i/>
                <w:color w:val="000000"/>
                <w:sz w:val="28"/>
                <w:szCs w:val="28"/>
              </w:rPr>
              <w:t>1,0</w:t>
            </w:r>
          </w:p>
          <w:p w:rsidR="002B34B6" w:rsidRPr="001B1899" w:rsidRDefault="002B34B6" w:rsidP="00043407">
            <w:pPr>
              <w:spacing w:before="0" w:line="276" w:lineRule="auto"/>
              <w:rPr>
                <w:rFonts w:eastAsia="Times New Roman"/>
                <w:bCs/>
                <w:i/>
                <w:color w:val="000000"/>
                <w:sz w:val="28"/>
                <w:szCs w:val="28"/>
              </w:rPr>
            </w:pPr>
            <w:r w:rsidRPr="001B1899">
              <w:rPr>
                <w:rFonts w:eastAsia="Times New Roman"/>
                <w:i/>
                <w:color w:val="000000"/>
                <w:sz w:val="28"/>
                <w:szCs w:val="28"/>
              </w:rPr>
              <w:t>10%</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lang w:val="sv-SE"/>
              </w:rPr>
            </w:pPr>
            <w:r>
              <w:rPr>
                <w:rFonts w:eastAsia="Times New Roman"/>
                <w:i/>
                <w:color w:val="000000"/>
                <w:sz w:val="28"/>
                <w:szCs w:val="28"/>
                <w:lang w:val="sv-SE"/>
              </w:rPr>
              <w:t xml:space="preserve"> 1</w:t>
            </w:r>
          </w:p>
          <w:p w:rsidR="002B34B6" w:rsidRPr="001B1899" w:rsidRDefault="002B34B6" w:rsidP="00043407">
            <w:pPr>
              <w:spacing w:before="0" w:line="276" w:lineRule="auto"/>
              <w:rPr>
                <w:rFonts w:eastAsia="Times New Roman"/>
                <w:i/>
                <w:color w:val="000000"/>
                <w:sz w:val="28"/>
                <w:szCs w:val="28"/>
                <w:lang w:val="sv-SE"/>
              </w:rPr>
            </w:pPr>
            <w:r>
              <w:rPr>
                <w:rFonts w:eastAsia="Times New Roman"/>
                <w:i/>
                <w:color w:val="000000"/>
                <w:sz w:val="28"/>
                <w:szCs w:val="28"/>
                <w:lang w:val="sv-SE"/>
              </w:rPr>
              <w:t>1,0</w:t>
            </w:r>
          </w:p>
          <w:p w:rsidR="002B34B6" w:rsidRPr="001B1899" w:rsidRDefault="002B34B6" w:rsidP="00043407">
            <w:pPr>
              <w:spacing w:before="0" w:line="276" w:lineRule="auto"/>
              <w:rPr>
                <w:rFonts w:eastAsia="Times New Roman"/>
                <w:i/>
                <w:color w:val="000000"/>
                <w:sz w:val="28"/>
                <w:szCs w:val="28"/>
              </w:rPr>
            </w:pPr>
            <w:r>
              <w:rPr>
                <w:rFonts w:eastAsia="Times New Roman"/>
                <w:i/>
                <w:color w:val="000000"/>
                <w:sz w:val="28"/>
                <w:szCs w:val="28"/>
                <w:lang w:val="sv-SE"/>
              </w:rPr>
              <w:t>10</w:t>
            </w:r>
            <w:r w:rsidRPr="001B1899">
              <w:rPr>
                <w:rFonts w:eastAsia="Times New Roman"/>
                <w:i/>
                <w:color w:val="000000"/>
                <w:sz w:val="28"/>
                <w:szCs w:val="28"/>
                <w:lang w:val="sv-SE"/>
              </w:rPr>
              <w:t>%</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rPr>
            </w:pPr>
            <w:r w:rsidRPr="001B1899">
              <w:rPr>
                <w:rFonts w:eastAsia="Times New Roman"/>
                <w:i/>
                <w:color w:val="000000"/>
                <w:sz w:val="28"/>
                <w:szCs w:val="28"/>
              </w:rPr>
              <w:t>1</w:t>
            </w:r>
          </w:p>
          <w:p w:rsidR="002B34B6" w:rsidRPr="001B1899" w:rsidRDefault="002B34B6" w:rsidP="00043407">
            <w:pPr>
              <w:spacing w:before="0" w:line="276" w:lineRule="auto"/>
              <w:rPr>
                <w:rFonts w:eastAsia="Times New Roman"/>
                <w:i/>
                <w:color w:val="000000"/>
                <w:sz w:val="28"/>
                <w:szCs w:val="28"/>
              </w:rPr>
            </w:pPr>
            <w:r w:rsidRPr="001B1899">
              <w:rPr>
                <w:rFonts w:eastAsia="Times New Roman"/>
                <w:i/>
                <w:color w:val="000000"/>
                <w:sz w:val="28"/>
                <w:szCs w:val="28"/>
              </w:rPr>
              <w:t>1,0</w:t>
            </w:r>
          </w:p>
          <w:p w:rsidR="002B34B6" w:rsidRPr="001B1899" w:rsidRDefault="002B34B6" w:rsidP="00043407">
            <w:pPr>
              <w:spacing w:before="0" w:line="276" w:lineRule="auto"/>
              <w:rPr>
                <w:rFonts w:eastAsia="Times New Roman"/>
                <w:i/>
                <w:color w:val="000000"/>
                <w:sz w:val="28"/>
                <w:szCs w:val="28"/>
              </w:rPr>
            </w:pPr>
            <w:r w:rsidRPr="001B1899">
              <w:rPr>
                <w:rFonts w:eastAsia="Times New Roman"/>
                <w:i/>
                <w:color w:val="000000"/>
                <w:sz w:val="28"/>
                <w:szCs w:val="28"/>
              </w:rPr>
              <w:t>10%</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rPr>
            </w:pP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lang w:val="sv-SE"/>
              </w:rPr>
            </w:pPr>
            <w:r>
              <w:rPr>
                <w:rFonts w:eastAsia="Times New Roman"/>
                <w:i/>
                <w:color w:val="000000"/>
                <w:sz w:val="28"/>
                <w:szCs w:val="28"/>
                <w:lang w:val="sv-SE"/>
              </w:rPr>
              <w:t>4</w:t>
            </w:r>
          </w:p>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30</w:t>
            </w:r>
          </w:p>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30%</w:t>
            </w:r>
          </w:p>
        </w:tc>
      </w:tr>
      <w:tr w:rsidR="002B34B6" w:rsidRPr="00D65A01" w:rsidTr="005A3DB3">
        <w:trPr>
          <w:trHeight w:val="1365"/>
        </w:trPr>
        <w:tc>
          <w:tcPr>
            <w:tcW w:w="817" w:type="dxa"/>
            <w:vMerge w:val="restart"/>
            <w:tcBorders>
              <w:top w:val="single" w:sz="4" w:space="0" w:color="auto"/>
              <w:left w:val="single" w:sz="4" w:space="0" w:color="auto"/>
              <w:right w:val="single" w:sz="4" w:space="0" w:color="auto"/>
            </w:tcBorders>
            <w:vAlign w:val="center"/>
          </w:tcPr>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iCs/>
                <w:color w:val="000000"/>
                <w:sz w:val="28"/>
                <w:szCs w:val="28"/>
                <w:lang w:val="sv-SE"/>
              </w:rPr>
              <w:t>II.</w:t>
            </w:r>
            <w:r w:rsidR="00D65A01">
              <w:rPr>
                <w:rFonts w:eastAsia="Times New Roman"/>
                <w:b/>
                <w:iCs/>
                <w:color w:val="000000"/>
                <w:sz w:val="28"/>
                <w:szCs w:val="28"/>
                <w:lang w:val="sv-SE"/>
              </w:rPr>
              <w:t xml:space="preserve"> Tập</w:t>
            </w:r>
            <w:r w:rsidRPr="001B1899">
              <w:rPr>
                <w:rFonts w:eastAsia="Times New Roman"/>
                <w:b/>
                <w:iCs/>
                <w:color w:val="000000"/>
                <w:sz w:val="28"/>
                <w:szCs w:val="28"/>
                <w:lang w:val="sv-SE"/>
              </w:rPr>
              <w:t xml:space="preserve"> Làm văn</w:t>
            </w:r>
          </w:p>
        </w:tc>
        <w:tc>
          <w:tcPr>
            <w:tcW w:w="1134" w:type="dxa"/>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ind w:left="2" w:right="100"/>
              <w:rPr>
                <w:rFonts w:eastAsia="Times New Roman"/>
                <w:color w:val="000000"/>
                <w:sz w:val="28"/>
                <w:szCs w:val="28"/>
              </w:rPr>
            </w:pPr>
            <w:r w:rsidRPr="001B1899">
              <w:rPr>
                <w:rFonts w:eastAsia="Times New Roman"/>
                <w:b/>
                <w:color w:val="000000"/>
                <w:sz w:val="28"/>
                <w:szCs w:val="28"/>
              </w:rPr>
              <w:t xml:space="preserve">Câu 1. </w:t>
            </w:r>
          </w:p>
          <w:p w:rsidR="002B34B6" w:rsidRPr="001B1899" w:rsidRDefault="002B34B6" w:rsidP="00043407">
            <w:pPr>
              <w:spacing w:before="0" w:line="276" w:lineRule="auto"/>
              <w:ind w:left="2"/>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bCs/>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D23AA9">
            <w:pPr>
              <w:spacing w:before="0" w:line="276" w:lineRule="auto"/>
              <w:rPr>
                <w:rFonts w:eastAsia="Times New Roman"/>
                <w:b/>
                <w:color w:val="000000"/>
                <w:sz w:val="28"/>
                <w:szCs w:val="28"/>
                <w:lang w:val="sv-SE"/>
              </w:rPr>
            </w:pPr>
            <w:r>
              <w:rPr>
                <w:sz w:val="28"/>
                <w:szCs w:val="28"/>
                <w:lang w:val="sv-SE"/>
              </w:rPr>
              <w:t>V</w:t>
            </w:r>
            <w:r w:rsidRPr="00B24342">
              <w:rPr>
                <w:sz w:val="28"/>
                <w:szCs w:val="28"/>
                <w:lang w:val="vi"/>
              </w:rPr>
              <w:t xml:space="preserve">iết đoạn văn (khoảng 200 chữ) trình bày suy nghĩ về </w:t>
            </w:r>
            <w:r w:rsidR="00D23AA9">
              <w:rPr>
                <w:bCs/>
                <w:spacing w:val="-6"/>
                <w:sz w:val="28"/>
                <w:szCs w:val="28"/>
                <w:lang w:val="pt-BR"/>
              </w:rPr>
              <w:t>cách thức đạt đến ước mơ của mỗi người</w:t>
            </w:r>
            <w:r w:rsidR="004579AC">
              <w:rPr>
                <w:bCs/>
                <w:spacing w:val="-6"/>
                <w:sz w:val="28"/>
                <w:szCs w:val="28"/>
                <w:lang w:val="pt-BR"/>
              </w:rPr>
              <w:t>.</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color w:val="000000"/>
                <w:sz w:val="28"/>
                <w:szCs w:val="28"/>
                <w:lang w:val="sv-SE"/>
              </w:rPr>
            </w:pPr>
          </w:p>
        </w:tc>
      </w:tr>
      <w:tr w:rsidR="002B34B6" w:rsidRPr="00D65A01" w:rsidTr="005A3DB3">
        <w:trPr>
          <w:trHeight w:val="1272"/>
        </w:trPr>
        <w:tc>
          <w:tcPr>
            <w:tcW w:w="817" w:type="dxa"/>
            <w:vMerge/>
            <w:tcBorders>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rPr>
                <w:rFonts w:eastAsia="Times New Roman"/>
                <w:b/>
                <w:iCs/>
                <w:color w:val="000000"/>
                <w:sz w:val="28"/>
                <w:szCs w:val="28"/>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ind w:left="2"/>
              <w:rPr>
                <w:rFonts w:eastAsia="Times New Roman"/>
                <w:color w:val="000000"/>
                <w:sz w:val="28"/>
                <w:szCs w:val="28"/>
              </w:rPr>
            </w:pPr>
            <w:r w:rsidRPr="001B1899">
              <w:rPr>
                <w:rFonts w:eastAsia="Times New Roman"/>
                <w:b/>
                <w:color w:val="000000"/>
                <w:sz w:val="28"/>
                <w:szCs w:val="28"/>
              </w:rPr>
              <w:t xml:space="preserve">Câu 2. </w:t>
            </w:r>
          </w:p>
          <w:p w:rsidR="002B34B6" w:rsidRPr="001B1899" w:rsidRDefault="002B34B6" w:rsidP="00043407">
            <w:pPr>
              <w:spacing w:before="0" w:line="276" w:lineRule="auto"/>
              <w:rPr>
                <w:rFonts w:eastAsia="Times New Roman"/>
                <w:b/>
                <w:color w:val="000000"/>
                <w:sz w:val="28"/>
                <w:szCs w:val="28"/>
                <w:lang w:val="sv-SE"/>
              </w:rPr>
            </w:pPr>
          </w:p>
        </w:tc>
        <w:tc>
          <w:tcPr>
            <w:tcW w:w="1985"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bCs/>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4579AC" w:rsidP="00043407">
            <w:pPr>
              <w:spacing w:before="0" w:line="276" w:lineRule="auto"/>
              <w:rPr>
                <w:color w:val="000000"/>
                <w:sz w:val="28"/>
                <w:szCs w:val="28"/>
                <w:lang w:val="it-IT"/>
              </w:rPr>
            </w:pPr>
            <w:r>
              <w:rPr>
                <w:rFonts w:eastAsia="Times New Roman"/>
                <w:color w:val="000000"/>
                <w:sz w:val="28"/>
                <w:szCs w:val="28"/>
                <w:lang w:val="sv-SE"/>
              </w:rPr>
              <w:t xml:space="preserve">Nghị luận văn học (nghị luận về một </w:t>
            </w:r>
            <w:r w:rsidR="001241D5">
              <w:rPr>
                <w:rFonts w:eastAsia="Times New Roman"/>
                <w:color w:val="000000"/>
                <w:sz w:val="28"/>
                <w:szCs w:val="28"/>
                <w:lang w:val="sv-SE"/>
              </w:rPr>
              <w:t>đoạn trích</w:t>
            </w:r>
            <w:r>
              <w:rPr>
                <w:rFonts w:eastAsia="Times New Roman"/>
                <w:color w:val="000000"/>
                <w:sz w:val="28"/>
                <w:szCs w:val="28"/>
                <w:lang w:val="sv-SE"/>
              </w:rPr>
              <w:t>)</w:t>
            </w: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color w:val="000000"/>
                <w:sz w:val="28"/>
                <w:szCs w:val="28"/>
                <w:lang w:val="sv-SE"/>
              </w:rPr>
            </w:pPr>
          </w:p>
        </w:tc>
      </w:tr>
      <w:tr w:rsidR="002B34B6" w:rsidRPr="001B1899" w:rsidTr="005A3DB3">
        <w:trPr>
          <w:trHeight w:val="683"/>
        </w:trPr>
        <w:tc>
          <w:tcPr>
            <w:tcW w:w="1951" w:type="dxa"/>
            <w:gridSpan w:val="2"/>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Số câu</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Số điểm</w:t>
            </w:r>
          </w:p>
          <w:p w:rsidR="002B34B6" w:rsidRPr="001B1899" w:rsidRDefault="002B34B6" w:rsidP="00043407">
            <w:pPr>
              <w:spacing w:before="0" w:line="276" w:lineRule="auto"/>
              <w:rPr>
                <w:rFonts w:eastAsia="Times New Roman"/>
                <w:b/>
                <w:iCs/>
                <w:color w:val="000000"/>
                <w:sz w:val="28"/>
                <w:szCs w:val="28"/>
                <w:lang w:val="sv-SE"/>
              </w:rPr>
            </w:pPr>
            <w:r w:rsidRPr="001B1899">
              <w:rPr>
                <w:rFonts w:eastAsia="Times New Roman"/>
                <w:b/>
                <w:i/>
                <w:color w:val="000000"/>
                <w:sz w:val="28"/>
                <w:szCs w:val="28"/>
                <w:lang w:val="sv-SE"/>
              </w:rPr>
              <w:t>Tỉ lệ %</w:t>
            </w:r>
          </w:p>
        </w:tc>
        <w:tc>
          <w:tcPr>
            <w:tcW w:w="1985"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bCs/>
                <w:color w:val="000000"/>
                <w:sz w:val="28"/>
                <w:szCs w:val="28"/>
                <w:lang w:val="sv-SE"/>
              </w:rPr>
            </w:pP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1</w:t>
            </w:r>
          </w:p>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2,0</w:t>
            </w: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i/>
                <w:color w:val="000000"/>
                <w:sz w:val="28"/>
                <w:szCs w:val="28"/>
                <w:lang w:val="sv-SE"/>
              </w:rPr>
              <w:t>20%</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1</w:t>
            </w:r>
          </w:p>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5,0</w:t>
            </w: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i/>
                <w:color w:val="000000"/>
                <w:sz w:val="28"/>
                <w:szCs w:val="28"/>
                <w:lang w:val="sv-SE"/>
              </w:rPr>
              <w:t>50%</w:t>
            </w: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2</w:t>
            </w:r>
          </w:p>
          <w:p w:rsidR="002B34B6" w:rsidRPr="001B1899" w:rsidRDefault="002B34B6" w:rsidP="00043407">
            <w:pPr>
              <w:spacing w:before="0" w:line="276" w:lineRule="auto"/>
              <w:rPr>
                <w:rFonts w:eastAsia="Times New Roman"/>
                <w:i/>
                <w:color w:val="000000"/>
                <w:sz w:val="28"/>
                <w:szCs w:val="28"/>
                <w:lang w:val="sv-SE"/>
              </w:rPr>
            </w:pPr>
            <w:r>
              <w:rPr>
                <w:rFonts w:eastAsia="Times New Roman"/>
                <w:i/>
                <w:color w:val="000000"/>
                <w:sz w:val="28"/>
                <w:szCs w:val="28"/>
                <w:lang w:val="sv-SE"/>
              </w:rPr>
              <w:t>7</w:t>
            </w:r>
            <w:r w:rsidRPr="001B1899">
              <w:rPr>
                <w:rFonts w:eastAsia="Times New Roman"/>
                <w:i/>
                <w:color w:val="000000"/>
                <w:sz w:val="28"/>
                <w:szCs w:val="28"/>
                <w:lang w:val="sv-SE"/>
              </w:rPr>
              <w:t>,0</w:t>
            </w:r>
          </w:p>
          <w:p w:rsidR="002B34B6" w:rsidRPr="001B1899" w:rsidRDefault="002B34B6" w:rsidP="00043407">
            <w:pPr>
              <w:spacing w:before="0" w:line="276" w:lineRule="auto"/>
              <w:rPr>
                <w:rFonts w:eastAsia="Times New Roman"/>
                <w:i/>
                <w:color w:val="000000"/>
                <w:sz w:val="28"/>
                <w:szCs w:val="28"/>
                <w:lang w:val="sv-SE"/>
              </w:rPr>
            </w:pPr>
            <w:r w:rsidRPr="001B1899">
              <w:rPr>
                <w:rFonts w:eastAsia="Times New Roman"/>
                <w:i/>
                <w:color w:val="000000"/>
                <w:sz w:val="28"/>
                <w:szCs w:val="28"/>
                <w:lang w:val="sv-SE"/>
              </w:rPr>
              <w:t>80%</w:t>
            </w:r>
          </w:p>
        </w:tc>
      </w:tr>
      <w:tr w:rsidR="002B34B6" w:rsidRPr="001B1899" w:rsidTr="005A3DB3">
        <w:trPr>
          <w:trHeight w:val="683"/>
        </w:trPr>
        <w:tc>
          <w:tcPr>
            <w:tcW w:w="1951" w:type="dxa"/>
            <w:gridSpan w:val="2"/>
            <w:tcBorders>
              <w:top w:val="single" w:sz="4" w:space="0" w:color="auto"/>
              <w:left w:val="single" w:sz="4" w:space="0" w:color="auto"/>
              <w:bottom w:val="single" w:sz="4" w:space="0" w:color="auto"/>
              <w:right w:val="single" w:sz="4" w:space="0" w:color="auto"/>
            </w:tcBorders>
            <w:vAlign w:val="center"/>
          </w:tcPr>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Tổng số câu</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Tổng số điểm</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Tỉ lệ %</w:t>
            </w:r>
          </w:p>
        </w:tc>
        <w:tc>
          <w:tcPr>
            <w:tcW w:w="1985" w:type="dxa"/>
            <w:tcBorders>
              <w:top w:val="single" w:sz="4" w:space="0" w:color="auto"/>
              <w:left w:val="single" w:sz="4" w:space="0" w:color="auto"/>
              <w:bottom w:val="single" w:sz="4" w:space="0" w:color="auto"/>
              <w:right w:val="single" w:sz="4" w:space="0" w:color="auto"/>
            </w:tcBorders>
          </w:tcPr>
          <w:p w:rsidR="002B34B6" w:rsidRPr="00891F84" w:rsidRDefault="002B34B6" w:rsidP="00043407">
            <w:pPr>
              <w:spacing w:before="0" w:line="276" w:lineRule="auto"/>
              <w:rPr>
                <w:rFonts w:eastAsia="Times New Roman"/>
                <w:b/>
                <w:bCs/>
                <w:i/>
                <w:color w:val="000000"/>
                <w:sz w:val="28"/>
                <w:szCs w:val="28"/>
              </w:rPr>
            </w:pPr>
            <w:r w:rsidRPr="00891F84">
              <w:rPr>
                <w:rFonts w:eastAsia="Times New Roman"/>
                <w:b/>
                <w:i/>
                <w:color w:val="000000"/>
                <w:sz w:val="28"/>
                <w:szCs w:val="28"/>
              </w:rPr>
              <w:t>2</w:t>
            </w:r>
          </w:p>
          <w:p w:rsidR="002B34B6" w:rsidRPr="00891F84" w:rsidRDefault="002B34B6" w:rsidP="00043407">
            <w:pPr>
              <w:spacing w:before="0" w:line="276" w:lineRule="auto"/>
              <w:rPr>
                <w:rFonts w:eastAsia="Times New Roman"/>
                <w:b/>
                <w:i/>
                <w:color w:val="000000"/>
                <w:sz w:val="28"/>
                <w:szCs w:val="28"/>
              </w:rPr>
            </w:pPr>
            <w:r w:rsidRPr="00891F84">
              <w:rPr>
                <w:rFonts w:eastAsia="Times New Roman"/>
                <w:b/>
                <w:i/>
                <w:color w:val="000000"/>
                <w:sz w:val="28"/>
                <w:szCs w:val="28"/>
              </w:rPr>
              <w:t>1,0</w:t>
            </w:r>
          </w:p>
          <w:p w:rsidR="002B34B6" w:rsidRPr="00891F84" w:rsidRDefault="002B34B6" w:rsidP="00043407">
            <w:pPr>
              <w:spacing w:before="0" w:line="276" w:lineRule="auto"/>
              <w:rPr>
                <w:rFonts w:eastAsia="Times New Roman"/>
                <w:b/>
                <w:i/>
                <w:color w:val="000000"/>
                <w:sz w:val="28"/>
                <w:szCs w:val="28"/>
                <w:lang w:val="sv-SE"/>
              </w:rPr>
            </w:pPr>
            <w:r w:rsidRPr="00891F84">
              <w:rPr>
                <w:rFonts w:eastAsia="Times New Roman"/>
                <w:b/>
                <w:i/>
                <w:color w:val="000000"/>
                <w:sz w:val="28"/>
                <w:szCs w:val="28"/>
              </w:rPr>
              <w:t>10%</w:t>
            </w:r>
          </w:p>
        </w:tc>
        <w:tc>
          <w:tcPr>
            <w:tcW w:w="1701" w:type="dxa"/>
            <w:tcBorders>
              <w:top w:val="single" w:sz="4" w:space="0" w:color="auto"/>
              <w:left w:val="single" w:sz="4" w:space="0" w:color="auto"/>
              <w:bottom w:val="single" w:sz="4" w:space="0" w:color="auto"/>
              <w:right w:val="single" w:sz="4" w:space="0" w:color="auto"/>
            </w:tcBorders>
          </w:tcPr>
          <w:p w:rsidR="002B34B6" w:rsidRPr="00891F84" w:rsidRDefault="002B34B6" w:rsidP="00043407">
            <w:pPr>
              <w:spacing w:before="0" w:line="276" w:lineRule="auto"/>
              <w:rPr>
                <w:rFonts w:eastAsia="Times New Roman"/>
                <w:b/>
                <w:i/>
                <w:color w:val="000000"/>
                <w:sz w:val="28"/>
                <w:szCs w:val="28"/>
                <w:lang w:val="sv-SE"/>
              </w:rPr>
            </w:pPr>
            <w:r w:rsidRPr="00891F84">
              <w:rPr>
                <w:rFonts w:eastAsia="Times New Roman"/>
                <w:b/>
                <w:i/>
                <w:color w:val="000000"/>
                <w:sz w:val="28"/>
                <w:szCs w:val="28"/>
                <w:lang w:val="sv-SE"/>
              </w:rPr>
              <w:t>1</w:t>
            </w:r>
          </w:p>
          <w:p w:rsidR="002B34B6" w:rsidRPr="00891F84" w:rsidRDefault="002B34B6" w:rsidP="00043407">
            <w:pPr>
              <w:spacing w:before="0" w:line="276" w:lineRule="auto"/>
              <w:rPr>
                <w:rFonts w:eastAsia="Times New Roman"/>
                <w:b/>
                <w:i/>
                <w:color w:val="000000"/>
                <w:sz w:val="28"/>
                <w:szCs w:val="28"/>
                <w:lang w:val="sv-SE"/>
              </w:rPr>
            </w:pPr>
            <w:r w:rsidRPr="00891F84">
              <w:rPr>
                <w:rFonts w:eastAsia="Times New Roman"/>
                <w:b/>
                <w:i/>
                <w:color w:val="000000"/>
                <w:sz w:val="28"/>
                <w:szCs w:val="28"/>
                <w:lang w:val="sv-SE"/>
              </w:rPr>
              <w:t>1,0</w:t>
            </w:r>
          </w:p>
          <w:p w:rsidR="002B34B6" w:rsidRPr="00891F84" w:rsidRDefault="002B34B6" w:rsidP="00043407">
            <w:pPr>
              <w:spacing w:before="0" w:line="276" w:lineRule="auto"/>
              <w:rPr>
                <w:rFonts w:eastAsia="Times New Roman"/>
                <w:b/>
                <w:i/>
                <w:color w:val="000000"/>
                <w:sz w:val="28"/>
                <w:szCs w:val="28"/>
                <w:lang w:val="sv-SE"/>
              </w:rPr>
            </w:pPr>
            <w:r w:rsidRPr="00891F84">
              <w:rPr>
                <w:rFonts w:eastAsia="Times New Roman"/>
                <w:b/>
                <w:i/>
                <w:color w:val="000000"/>
                <w:sz w:val="28"/>
                <w:szCs w:val="28"/>
                <w:lang w:val="sv-SE"/>
              </w:rPr>
              <w:t>10%</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2</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3,0</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30%</w:t>
            </w:r>
          </w:p>
        </w:tc>
        <w:tc>
          <w:tcPr>
            <w:tcW w:w="1701"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1</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i/>
                <w:color w:val="000000"/>
                <w:sz w:val="28"/>
                <w:szCs w:val="28"/>
                <w:lang w:val="sv-SE"/>
              </w:rPr>
              <w:t>5,0</w:t>
            </w: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i/>
                <w:color w:val="000000"/>
                <w:sz w:val="28"/>
                <w:szCs w:val="28"/>
                <w:lang w:val="sv-SE"/>
              </w:rPr>
              <w:t>50%</w:t>
            </w:r>
          </w:p>
        </w:tc>
        <w:tc>
          <w:tcPr>
            <w:tcW w:w="992" w:type="dxa"/>
            <w:tcBorders>
              <w:top w:val="single" w:sz="4" w:space="0" w:color="auto"/>
              <w:left w:val="single" w:sz="4" w:space="0" w:color="auto"/>
              <w:bottom w:val="single" w:sz="4" w:space="0" w:color="auto"/>
              <w:right w:val="single" w:sz="4" w:space="0" w:color="auto"/>
            </w:tcBorders>
          </w:tcPr>
          <w:p w:rsidR="002B34B6" w:rsidRPr="001B1899" w:rsidRDefault="002B34B6" w:rsidP="00043407">
            <w:pPr>
              <w:spacing w:before="0" w:line="276" w:lineRule="auto"/>
              <w:rPr>
                <w:rFonts w:eastAsia="Times New Roman"/>
                <w:b/>
                <w:color w:val="000000"/>
                <w:sz w:val="28"/>
                <w:szCs w:val="28"/>
                <w:lang w:val="sv-SE"/>
              </w:rPr>
            </w:pPr>
            <w:r>
              <w:rPr>
                <w:rFonts w:eastAsia="Times New Roman"/>
                <w:b/>
                <w:color w:val="000000"/>
                <w:sz w:val="28"/>
                <w:szCs w:val="28"/>
                <w:lang w:val="sv-SE"/>
              </w:rPr>
              <w:t>6</w:t>
            </w:r>
          </w:p>
          <w:p w:rsidR="002B34B6" w:rsidRPr="001B1899" w:rsidRDefault="002B34B6" w:rsidP="00043407">
            <w:pPr>
              <w:spacing w:before="0" w:line="276" w:lineRule="auto"/>
              <w:rPr>
                <w:rFonts w:eastAsia="Times New Roman"/>
                <w:b/>
                <w:color w:val="000000"/>
                <w:sz w:val="28"/>
                <w:szCs w:val="28"/>
                <w:lang w:val="sv-SE"/>
              </w:rPr>
            </w:pPr>
            <w:r w:rsidRPr="001B1899">
              <w:rPr>
                <w:rFonts w:eastAsia="Times New Roman"/>
                <w:b/>
                <w:color w:val="000000"/>
                <w:sz w:val="28"/>
                <w:szCs w:val="28"/>
                <w:lang w:val="sv-SE"/>
              </w:rPr>
              <w:t>10</w:t>
            </w:r>
          </w:p>
          <w:p w:rsidR="002B34B6" w:rsidRPr="001B1899" w:rsidRDefault="002B34B6" w:rsidP="00043407">
            <w:pPr>
              <w:spacing w:before="0" w:line="276" w:lineRule="auto"/>
              <w:rPr>
                <w:rFonts w:eastAsia="Times New Roman"/>
                <w:b/>
                <w:i/>
                <w:color w:val="000000"/>
                <w:sz w:val="28"/>
                <w:szCs w:val="28"/>
                <w:lang w:val="sv-SE"/>
              </w:rPr>
            </w:pPr>
            <w:r w:rsidRPr="001B1899">
              <w:rPr>
                <w:rFonts w:eastAsia="Times New Roman"/>
                <w:b/>
                <w:color w:val="000000"/>
                <w:sz w:val="28"/>
                <w:szCs w:val="28"/>
                <w:lang w:val="sv-SE"/>
              </w:rPr>
              <w:t>100%</w:t>
            </w:r>
          </w:p>
        </w:tc>
      </w:tr>
    </w:tbl>
    <w:p w:rsidR="002B34B6" w:rsidRPr="006770E5" w:rsidRDefault="002B34B6" w:rsidP="00043407">
      <w:pPr>
        <w:spacing w:before="0" w:line="276" w:lineRule="auto"/>
        <w:rPr>
          <w:vanish/>
        </w:rPr>
      </w:pPr>
    </w:p>
    <w:tbl>
      <w:tblPr>
        <w:tblW w:w="9971" w:type="dxa"/>
        <w:jc w:val="center"/>
        <w:tblLook w:val="01E0" w:firstRow="1" w:lastRow="1" w:firstColumn="1" w:lastColumn="1" w:noHBand="0" w:noVBand="0"/>
      </w:tblPr>
      <w:tblGrid>
        <w:gridCol w:w="5314"/>
        <w:gridCol w:w="4657"/>
      </w:tblGrid>
      <w:tr w:rsidR="002B34B6" w:rsidRPr="00CC55E8" w:rsidTr="005A3DB3">
        <w:trPr>
          <w:jc w:val="center"/>
        </w:trPr>
        <w:tc>
          <w:tcPr>
            <w:tcW w:w="5314" w:type="dxa"/>
            <w:shd w:val="clear" w:color="auto" w:fill="auto"/>
          </w:tcPr>
          <w:p w:rsidR="00CC55E8" w:rsidRDefault="00CC55E8" w:rsidP="00043407">
            <w:pPr>
              <w:spacing w:before="0" w:line="276" w:lineRule="auto"/>
              <w:ind w:right="-80"/>
              <w:jc w:val="center"/>
              <w:rPr>
                <w:szCs w:val="26"/>
              </w:rPr>
            </w:pPr>
          </w:p>
          <w:p w:rsidR="004B1678" w:rsidRDefault="004B1678" w:rsidP="00043407">
            <w:pPr>
              <w:spacing w:before="0" w:line="276" w:lineRule="auto"/>
              <w:ind w:right="-80"/>
              <w:jc w:val="center"/>
              <w:rPr>
                <w:szCs w:val="26"/>
              </w:rPr>
            </w:pPr>
          </w:p>
          <w:p w:rsidR="002B34B6" w:rsidRPr="006B50C8" w:rsidRDefault="002B34B6" w:rsidP="00043407">
            <w:pPr>
              <w:spacing w:before="0" w:line="276" w:lineRule="auto"/>
              <w:ind w:right="-80"/>
              <w:jc w:val="center"/>
              <w:rPr>
                <w:szCs w:val="26"/>
                <w:lang w:val="sv-SE"/>
              </w:rPr>
            </w:pPr>
            <w:r w:rsidRPr="006B50C8">
              <w:rPr>
                <w:szCs w:val="26"/>
                <w:lang w:val="sv-SE"/>
              </w:rPr>
              <w:lastRenderedPageBreak/>
              <w:t>PHÒNG GD&amp;ĐT THỊ XÃ ĐÔNG TRIỀU</w:t>
            </w:r>
          </w:p>
          <w:p w:rsidR="002B34B6" w:rsidRPr="00CC55E8" w:rsidRDefault="0040584D" w:rsidP="00043407">
            <w:pPr>
              <w:spacing w:before="0" w:line="276" w:lineRule="auto"/>
              <w:ind w:left="-426" w:right="-80" w:firstLine="426"/>
              <w:jc w:val="center"/>
              <w:rPr>
                <w:b/>
                <w:szCs w:val="26"/>
                <w:lang w:val="sv-SE"/>
              </w:rPr>
            </w:pPr>
            <w:r>
              <w:rPr>
                <w:noProof/>
              </w:rPr>
              <mc:AlternateContent>
                <mc:Choice Requires="wps">
                  <w:drawing>
                    <wp:anchor distT="4294967294" distB="4294967294" distL="114300" distR="114300" simplePos="0" relativeHeight="251657216" behindDoc="0" locked="0" layoutInCell="1" allowOverlap="1" wp14:anchorId="2ED639CF" wp14:editId="6B747E75">
                      <wp:simplePos x="0" y="0"/>
                      <wp:positionH relativeFrom="column">
                        <wp:posOffset>861060</wp:posOffset>
                      </wp:positionH>
                      <wp:positionV relativeFrom="paragraph">
                        <wp:posOffset>210820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B2843"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8pt,16.6pt" to="184.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"/>
                  </w:pict>
                </mc:Fallback>
              </mc:AlternateContent>
            </w:r>
            <w:r w:rsidR="002B34B6" w:rsidRPr="00CC55E8">
              <w:rPr>
                <w:b/>
                <w:szCs w:val="26"/>
                <w:lang w:val="sv-SE"/>
              </w:rPr>
              <w:t>TRƯỜNG THCS NGUYỄN HUỆ</w:t>
            </w:r>
          </w:p>
          <w:p w:rsidR="002B34B6" w:rsidRPr="00CC55E8" w:rsidRDefault="002B34B6" w:rsidP="00043407">
            <w:pPr>
              <w:spacing w:before="0" w:line="276" w:lineRule="auto"/>
              <w:ind w:left="-426" w:right="-427" w:firstLine="59"/>
              <w:jc w:val="center"/>
              <w:rPr>
                <w:b/>
                <w:szCs w:val="26"/>
                <w:lang w:val="sv-SE"/>
              </w:rPr>
            </w:pPr>
          </w:p>
        </w:tc>
        <w:tc>
          <w:tcPr>
            <w:tcW w:w="4657" w:type="dxa"/>
            <w:shd w:val="clear" w:color="auto" w:fill="auto"/>
          </w:tcPr>
          <w:p w:rsidR="004579AC" w:rsidRDefault="004579AC" w:rsidP="00043407">
            <w:pPr>
              <w:spacing w:before="0" w:line="276" w:lineRule="auto"/>
              <w:ind w:left="-426" w:right="-427" w:firstLine="426"/>
              <w:jc w:val="center"/>
              <w:rPr>
                <w:b/>
                <w:szCs w:val="26"/>
                <w:lang w:val="sv-SE"/>
              </w:rPr>
            </w:pPr>
          </w:p>
          <w:p w:rsidR="004B1678" w:rsidRPr="00CC55E8" w:rsidRDefault="004B1678" w:rsidP="00043407">
            <w:pPr>
              <w:spacing w:before="0" w:line="276" w:lineRule="auto"/>
              <w:ind w:left="-426" w:right="-427" w:firstLine="426"/>
              <w:jc w:val="center"/>
              <w:rPr>
                <w:b/>
                <w:szCs w:val="26"/>
                <w:lang w:val="sv-SE"/>
              </w:rPr>
            </w:pPr>
          </w:p>
          <w:p w:rsidR="002B34B6" w:rsidRPr="00CC55E8" w:rsidRDefault="002B34B6" w:rsidP="00043407">
            <w:pPr>
              <w:spacing w:before="0" w:line="276" w:lineRule="auto"/>
              <w:ind w:right="-427"/>
              <w:jc w:val="center"/>
              <w:rPr>
                <w:b/>
                <w:szCs w:val="26"/>
                <w:lang w:val="sv-SE"/>
              </w:rPr>
            </w:pPr>
            <w:r w:rsidRPr="00CC55E8">
              <w:rPr>
                <w:b/>
                <w:szCs w:val="26"/>
                <w:lang w:val="sv-SE"/>
              </w:rPr>
              <w:lastRenderedPageBreak/>
              <w:t xml:space="preserve">ĐỀ KIỂM TRA </w:t>
            </w:r>
            <w:r w:rsidR="00FB7E65" w:rsidRPr="00CC55E8">
              <w:rPr>
                <w:b/>
                <w:szCs w:val="26"/>
                <w:lang w:val="sv-SE"/>
              </w:rPr>
              <w:t>GIỮA KÌ II</w:t>
            </w:r>
          </w:p>
          <w:p w:rsidR="002B34B6" w:rsidRPr="004B1678" w:rsidRDefault="002B34B6" w:rsidP="00043407">
            <w:pPr>
              <w:spacing w:before="0" w:line="276" w:lineRule="auto"/>
              <w:ind w:left="-426" w:right="-427" w:firstLine="426"/>
              <w:jc w:val="center"/>
              <w:rPr>
                <w:b/>
                <w:szCs w:val="26"/>
                <w:lang w:val="vi-VN"/>
              </w:rPr>
            </w:pPr>
            <w:r w:rsidRPr="00CC55E8">
              <w:rPr>
                <w:b/>
                <w:szCs w:val="26"/>
                <w:lang w:val="sv-SE"/>
              </w:rPr>
              <w:t>NĂM HỌC 202</w:t>
            </w:r>
            <w:r w:rsidR="00F61CAC">
              <w:rPr>
                <w:b/>
                <w:szCs w:val="26"/>
                <w:lang w:val="sv-SE"/>
              </w:rPr>
              <w:t>3</w:t>
            </w:r>
            <w:r w:rsidRPr="00CC55E8">
              <w:rPr>
                <w:b/>
                <w:szCs w:val="26"/>
                <w:lang w:val="sv-SE"/>
              </w:rPr>
              <w:t>-202</w:t>
            </w:r>
            <w:r w:rsidR="00F61CAC">
              <w:rPr>
                <w:b/>
                <w:szCs w:val="26"/>
                <w:lang w:val="sv-SE"/>
              </w:rPr>
              <w:t>4</w:t>
            </w:r>
          </w:p>
          <w:p w:rsidR="002B34B6" w:rsidRPr="00CC55E8" w:rsidRDefault="002B34B6" w:rsidP="00043407">
            <w:pPr>
              <w:tabs>
                <w:tab w:val="left" w:pos="851"/>
              </w:tabs>
              <w:spacing w:before="0" w:line="276" w:lineRule="auto"/>
              <w:contextualSpacing/>
              <w:jc w:val="center"/>
              <w:rPr>
                <w:b/>
                <w:color w:val="000000"/>
                <w:szCs w:val="26"/>
              </w:rPr>
            </w:pPr>
          </w:p>
        </w:tc>
      </w:tr>
    </w:tbl>
    <w:p w:rsidR="002B34B6" w:rsidRPr="001E1061" w:rsidRDefault="002B34B6" w:rsidP="00043407">
      <w:pPr>
        <w:tabs>
          <w:tab w:val="left" w:pos="851"/>
        </w:tabs>
        <w:spacing w:before="0" w:line="276" w:lineRule="auto"/>
        <w:ind w:left="-426" w:right="-427" w:firstLine="426"/>
        <w:contextualSpacing/>
        <w:jc w:val="center"/>
        <w:rPr>
          <w:b/>
          <w:sz w:val="28"/>
          <w:szCs w:val="28"/>
        </w:rPr>
      </w:pPr>
      <w:r w:rsidRPr="001E1061">
        <w:rPr>
          <w:b/>
          <w:sz w:val="28"/>
          <w:szCs w:val="28"/>
        </w:rPr>
        <w:lastRenderedPageBreak/>
        <w:t>MÔN: NGỮ</w:t>
      </w:r>
      <w:r>
        <w:rPr>
          <w:b/>
          <w:sz w:val="28"/>
          <w:szCs w:val="28"/>
        </w:rPr>
        <w:t xml:space="preserve"> VĂN 9</w:t>
      </w:r>
    </w:p>
    <w:p w:rsidR="002B34B6" w:rsidRPr="001E1061" w:rsidRDefault="002B34B6" w:rsidP="00043407">
      <w:pPr>
        <w:spacing w:before="0" w:line="276" w:lineRule="auto"/>
        <w:ind w:left="-426" w:right="-427" w:firstLine="426"/>
        <w:jc w:val="center"/>
        <w:rPr>
          <w:b/>
          <w:sz w:val="28"/>
          <w:szCs w:val="28"/>
        </w:rPr>
      </w:pPr>
      <w:r w:rsidRPr="001E1061">
        <w:rPr>
          <w:sz w:val="28"/>
          <w:szCs w:val="28"/>
        </w:rPr>
        <w:t>Ngày kiể</w:t>
      </w:r>
      <w:r w:rsidR="00B42E9D">
        <w:rPr>
          <w:sz w:val="28"/>
          <w:szCs w:val="28"/>
        </w:rPr>
        <w:t>m tra:</w:t>
      </w:r>
      <w:r w:rsidR="002121E4">
        <w:rPr>
          <w:sz w:val="28"/>
          <w:szCs w:val="28"/>
        </w:rPr>
        <w:t>…</w:t>
      </w:r>
      <w:r w:rsidR="00FB7E65">
        <w:rPr>
          <w:bCs/>
          <w:sz w:val="28"/>
          <w:szCs w:val="28"/>
        </w:rPr>
        <w:t>/</w:t>
      </w:r>
      <w:r w:rsidR="00B05DD7">
        <w:rPr>
          <w:bCs/>
          <w:sz w:val="28"/>
          <w:szCs w:val="28"/>
        </w:rPr>
        <w:t>03</w:t>
      </w:r>
      <w:r w:rsidR="00FB7E65">
        <w:rPr>
          <w:bCs/>
          <w:sz w:val="28"/>
          <w:szCs w:val="28"/>
        </w:rPr>
        <w:t>/202</w:t>
      </w:r>
      <w:r w:rsidR="00F61CAC">
        <w:rPr>
          <w:bCs/>
          <w:sz w:val="28"/>
          <w:szCs w:val="28"/>
        </w:rPr>
        <w:t>4</w:t>
      </w:r>
    </w:p>
    <w:p w:rsidR="002B34B6" w:rsidRPr="001E1061" w:rsidRDefault="002B34B6" w:rsidP="00043407">
      <w:pPr>
        <w:spacing w:before="0" w:line="276" w:lineRule="auto"/>
        <w:ind w:left="-426" w:right="-427" w:firstLine="426"/>
        <w:jc w:val="center"/>
        <w:rPr>
          <w:sz w:val="28"/>
          <w:szCs w:val="28"/>
        </w:rPr>
      </w:pPr>
      <w:r w:rsidRPr="001E1061">
        <w:rPr>
          <w:sz w:val="28"/>
          <w:szCs w:val="28"/>
        </w:rPr>
        <w:t>Thời gian làm bài: 90</w:t>
      </w:r>
      <w:r w:rsidRPr="001E1061">
        <w:rPr>
          <w:b/>
          <w:sz w:val="28"/>
          <w:szCs w:val="28"/>
        </w:rPr>
        <w:t xml:space="preserve"> </w:t>
      </w:r>
      <w:r w:rsidRPr="001E1061">
        <w:rPr>
          <w:sz w:val="28"/>
          <w:szCs w:val="28"/>
        </w:rPr>
        <w:t>phút</w:t>
      </w:r>
    </w:p>
    <w:p w:rsidR="00B05DD7" w:rsidRDefault="002B34B6" w:rsidP="00043407">
      <w:pPr>
        <w:tabs>
          <w:tab w:val="left" w:pos="885"/>
        </w:tabs>
        <w:spacing w:before="0" w:line="276" w:lineRule="auto"/>
        <w:ind w:left="-426" w:right="-427" w:firstLine="426"/>
        <w:rPr>
          <w:b/>
          <w:bCs/>
          <w:sz w:val="28"/>
          <w:szCs w:val="28"/>
        </w:rPr>
      </w:pPr>
      <w:r>
        <w:rPr>
          <w:b/>
          <w:bCs/>
          <w:noProof/>
          <w:sz w:val="28"/>
          <w:szCs w:val="28"/>
        </w:rPr>
        <mc:AlternateContent>
          <mc:Choice Requires="wps">
            <w:drawing>
              <wp:anchor distT="4294967294" distB="4294967294" distL="114300" distR="114300" simplePos="0" relativeHeight="251661312" behindDoc="0" locked="0" layoutInCell="1" allowOverlap="1" wp14:anchorId="2BFE485A" wp14:editId="552A7F95">
                <wp:simplePos x="0" y="0"/>
                <wp:positionH relativeFrom="column">
                  <wp:posOffset>2310765</wp:posOffset>
                </wp:positionH>
                <wp:positionV relativeFrom="paragraph">
                  <wp:posOffset>55880</wp:posOffset>
                </wp:positionV>
                <wp:extent cx="142748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7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F3FD3"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95pt,4.4pt" to="294.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UTm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ydP+Rw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"/>
            </w:pict>
          </mc:Fallback>
        </mc:AlternateContent>
      </w:r>
    </w:p>
    <w:p w:rsidR="002B34B6" w:rsidRPr="00B05DD7" w:rsidRDefault="003B0F48" w:rsidP="00043407">
      <w:pPr>
        <w:tabs>
          <w:tab w:val="left" w:pos="885"/>
        </w:tabs>
        <w:spacing w:before="0" w:line="276" w:lineRule="auto"/>
        <w:ind w:left="-426" w:right="-427" w:firstLine="1135"/>
        <w:rPr>
          <w:b/>
          <w:bCs/>
          <w:sz w:val="28"/>
          <w:szCs w:val="28"/>
          <w:lang w:val="vi-VN"/>
        </w:rPr>
      </w:pPr>
      <w:r>
        <w:rPr>
          <w:b/>
          <w:color w:val="000000"/>
          <w:sz w:val="28"/>
          <w:szCs w:val="28"/>
        </w:rPr>
        <w:t>I. PHẦN ĐỌC – HIỂU (3,0 ĐIỂM)</w:t>
      </w:r>
    </w:p>
    <w:p w:rsidR="00FB7E65" w:rsidRPr="002B19C4" w:rsidRDefault="00FB7E65" w:rsidP="00043407">
      <w:pPr>
        <w:pStyle w:val="NormalWeb"/>
        <w:spacing w:after="0"/>
        <w:ind w:firstLine="720"/>
        <w:jc w:val="both"/>
        <w:rPr>
          <w:b/>
          <w:bCs/>
          <w:sz w:val="28"/>
          <w:szCs w:val="28"/>
          <w:lang w:val="pt-BR"/>
        </w:rPr>
      </w:pPr>
      <w:r w:rsidRPr="002B19C4">
        <w:rPr>
          <w:rStyle w:val="Strong"/>
          <w:b w:val="0"/>
          <w:sz w:val="28"/>
          <w:szCs w:val="28"/>
          <w:lang w:val="pt-BR"/>
        </w:rPr>
        <w:t>Đọc đoạn trích sau và trả lời các câu hỏi nêu ở dưới</w:t>
      </w:r>
      <w:r w:rsidR="00AF6CA5">
        <w:rPr>
          <w:rStyle w:val="Strong"/>
          <w:b w:val="0"/>
          <w:sz w:val="28"/>
          <w:szCs w:val="28"/>
          <w:lang w:val="pt-BR"/>
        </w:rPr>
        <w:t>:</w:t>
      </w:r>
    </w:p>
    <w:p w:rsidR="00F61CAC" w:rsidRPr="00BD618A" w:rsidRDefault="00F61CAC" w:rsidP="009B3471">
      <w:pPr>
        <w:autoSpaceDE w:val="0"/>
        <w:autoSpaceDN w:val="0"/>
        <w:adjustRightInd w:val="0"/>
        <w:spacing w:before="0" w:line="276" w:lineRule="auto"/>
        <w:ind w:firstLine="720"/>
        <w:jc w:val="both"/>
        <w:rPr>
          <w:i/>
          <w:sz w:val="28"/>
          <w:szCs w:val="28"/>
          <w:highlight w:val="white"/>
        </w:rPr>
      </w:pPr>
      <w:r w:rsidRPr="00BD618A">
        <w:rPr>
          <w:i/>
          <w:sz w:val="28"/>
          <w:szCs w:val="28"/>
          <w:highlight w:val="white"/>
        </w:rPr>
        <w:t>Khi nói đến ước mơ của mỗi người thì điều đầu tiên cần phải xác định đó không phải là những mong ước viển vông mà chính là mục đích con người đặt ra và cố gắng phấn đấu để đạt đến trong cuộc đời mình.</w:t>
      </w:r>
    </w:p>
    <w:p w:rsidR="00F61CAC" w:rsidRPr="00BD618A" w:rsidRDefault="00F61CAC" w:rsidP="00043407">
      <w:pPr>
        <w:autoSpaceDE w:val="0"/>
        <w:autoSpaceDN w:val="0"/>
        <w:adjustRightInd w:val="0"/>
        <w:spacing w:before="0" w:line="276" w:lineRule="auto"/>
        <w:jc w:val="both"/>
        <w:rPr>
          <w:i/>
          <w:sz w:val="28"/>
          <w:szCs w:val="28"/>
          <w:highlight w:val="white"/>
        </w:rPr>
      </w:pPr>
      <w:r w:rsidRPr="00BD618A">
        <w:rPr>
          <w:i/>
          <w:sz w:val="28"/>
          <w:szCs w:val="28"/>
          <w:highlight w:val="white"/>
        </w:rPr>
        <w:tab/>
        <w:t>Đồng thời một yếu tố cũng hết sức quan trọng là cần phải xác định cách thức để đạt được mục đích đó, bởi không ai trong cuộc đời này lại không muốn đạt đến một điều gì đó. Sự khác biệt chính là ở phương thức thực hiện, cách thức đạt đến ước mơ của mỗi người và điều này sẽ quyết định “đẳng cấp” về nhân cách của mỗi người.</w:t>
      </w:r>
    </w:p>
    <w:p w:rsidR="00F61CAC" w:rsidRPr="00BD618A" w:rsidRDefault="00F61CAC" w:rsidP="00043407">
      <w:pPr>
        <w:autoSpaceDE w:val="0"/>
        <w:autoSpaceDN w:val="0"/>
        <w:adjustRightInd w:val="0"/>
        <w:spacing w:before="0" w:line="276" w:lineRule="auto"/>
        <w:jc w:val="both"/>
        <w:rPr>
          <w:i/>
          <w:sz w:val="28"/>
          <w:szCs w:val="28"/>
          <w:highlight w:val="white"/>
        </w:rPr>
      </w:pPr>
      <w:r w:rsidRPr="00BD618A">
        <w:rPr>
          <w:i/>
          <w:sz w:val="28"/>
          <w:szCs w:val="28"/>
          <w:highlight w:val="white"/>
        </w:rPr>
        <w:tab/>
        <w:t>Có người đi đến ước mơ của mình bằng cách trung thực và trong sáng thông qua những nỗ lực tự thân tột cùng. Đây là những người có lòng tự trọng cao và biết dựa vào sức của chính mình, tin vào khả năng của chính mình và sự công bằng của xã hội. Đối với họ, mục tiêu chưa chắc là điều họ quan tâm, cái họ quan tâm hơn chính là phương thế để đạt đến mục tiêu trong cuộc sống.</w:t>
      </w:r>
    </w:p>
    <w:p w:rsidR="00F61CAC" w:rsidRPr="00BD618A" w:rsidRDefault="00F61CAC" w:rsidP="00043407">
      <w:pPr>
        <w:autoSpaceDE w:val="0"/>
        <w:autoSpaceDN w:val="0"/>
        <w:adjustRightInd w:val="0"/>
        <w:spacing w:before="0" w:line="276" w:lineRule="auto"/>
        <w:jc w:val="both"/>
        <w:rPr>
          <w:i/>
          <w:sz w:val="28"/>
          <w:szCs w:val="28"/>
          <w:highlight w:val="white"/>
        </w:rPr>
      </w:pPr>
      <w:r w:rsidRPr="00BD618A">
        <w:rPr>
          <w:i/>
          <w:sz w:val="28"/>
          <w:szCs w:val="28"/>
          <w:highlight w:val="white"/>
        </w:rPr>
        <w:tab/>
        <w:t>Chính vì vậy họ là những người không bao giờ chấp nhận sống trong thân phận “tầm gửi”, trở thành công cụ trong tay người khác hay giao phó tương lai của mình cho người khác. Sở dĩ như thế là bởi họ chỉ tự hào với những gì do chính bản thân họ làm ra và đạt đến, đồng thời cũng là những người xem phương tiện quan trọng như mục tiêu của cuộc đời mình.</w:t>
      </w:r>
    </w:p>
    <w:p w:rsidR="00F61CAC" w:rsidRPr="00BD618A" w:rsidRDefault="00F61CAC" w:rsidP="00043407">
      <w:pPr>
        <w:autoSpaceDE w:val="0"/>
        <w:autoSpaceDN w:val="0"/>
        <w:adjustRightInd w:val="0"/>
        <w:spacing w:before="0" w:line="276" w:lineRule="auto"/>
        <w:jc w:val="right"/>
        <w:rPr>
          <w:sz w:val="28"/>
          <w:szCs w:val="28"/>
          <w:highlight w:val="white"/>
        </w:rPr>
      </w:pPr>
      <w:r w:rsidRPr="00BD618A">
        <w:rPr>
          <w:sz w:val="28"/>
          <w:szCs w:val="28"/>
          <w:highlight w:val="white"/>
        </w:rPr>
        <w:tab/>
        <w:t xml:space="preserve">(Nguồn: Lê Minh Tiến, </w:t>
      </w:r>
      <w:r w:rsidRPr="00BD618A">
        <w:rPr>
          <w:i/>
          <w:sz w:val="28"/>
          <w:szCs w:val="28"/>
          <w:highlight w:val="white"/>
        </w:rPr>
        <w:t>Đẳng cấp về nhân cách</w:t>
      </w:r>
      <w:r w:rsidRPr="00BD618A">
        <w:rPr>
          <w:sz w:val="28"/>
          <w:szCs w:val="28"/>
          <w:highlight w:val="white"/>
        </w:rPr>
        <w:t>, </w:t>
      </w:r>
      <w:hyperlink r:id="rId7" w:history="1">
        <w:r w:rsidRPr="00BD618A">
          <w:rPr>
            <w:rStyle w:val="Hyperlink"/>
            <w:sz w:val="28"/>
            <w:szCs w:val="28"/>
          </w:rPr>
          <w:t>http://tuoitre.vn</w:t>
        </w:r>
      </w:hyperlink>
      <w:r w:rsidRPr="00BD618A">
        <w:rPr>
          <w:sz w:val="28"/>
          <w:szCs w:val="28"/>
          <w:highlight w:val="white"/>
        </w:rPr>
        <w:t>)</w:t>
      </w:r>
    </w:p>
    <w:p w:rsidR="00F61CAC" w:rsidRPr="00BD618A" w:rsidRDefault="00F61CAC" w:rsidP="00043407">
      <w:pPr>
        <w:autoSpaceDE w:val="0"/>
        <w:autoSpaceDN w:val="0"/>
        <w:adjustRightInd w:val="0"/>
        <w:spacing w:before="0" w:line="276" w:lineRule="auto"/>
        <w:ind w:firstLine="720"/>
        <w:jc w:val="both"/>
        <w:rPr>
          <w:b/>
          <w:sz w:val="28"/>
          <w:szCs w:val="28"/>
          <w:highlight w:val="white"/>
        </w:rPr>
      </w:pPr>
      <w:r w:rsidRPr="00BD618A">
        <w:rPr>
          <w:b/>
          <w:sz w:val="28"/>
          <w:szCs w:val="28"/>
          <w:highlight w:val="white"/>
        </w:rPr>
        <w:t>Thực hiện các yêu cầu:</w:t>
      </w:r>
    </w:p>
    <w:p w:rsidR="00F61CAC" w:rsidRPr="00BD618A" w:rsidRDefault="00F61CAC" w:rsidP="00043407">
      <w:pPr>
        <w:autoSpaceDE w:val="0"/>
        <w:autoSpaceDN w:val="0"/>
        <w:adjustRightInd w:val="0"/>
        <w:spacing w:before="0" w:line="276" w:lineRule="auto"/>
        <w:ind w:firstLine="720"/>
        <w:jc w:val="both"/>
        <w:rPr>
          <w:sz w:val="28"/>
          <w:szCs w:val="28"/>
          <w:highlight w:val="white"/>
        </w:rPr>
      </w:pPr>
      <w:r w:rsidRPr="00F61CAC">
        <w:rPr>
          <w:b/>
          <w:i/>
          <w:sz w:val="28"/>
          <w:szCs w:val="28"/>
          <w:highlight w:val="white"/>
        </w:rPr>
        <w:t>Câu 1</w:t>
      </w:r>
      <w:r w:rsidR="009B3471">
        <w:rPr>
          <w:b/>
          <w:i/>
          <w:sz w:val="28"/>
          <w:szCs w:val="28"/>
          <w:highlight w:val="white"/>
        </w:rPr>
        <w:t>.</w:t>
      </w:r>
      <w:r w:rsidRPr="00BD618A">
        <w:rPr>
          <w:sz w:val="28"/>
          <w:szCs w:val="28"/>
          <w:highlight w:val="white"/>
        </w:rPr>
        <w:t xml:space="preserve"> Chỉ ra ph</w:t>
      </w:r>
      <w:r w:rsidRPr="00BD618A">
        <w:rPr>
          <w:sz w:val="28"/>
          <w:szCs w:val="28"/>
        </w:rPr>
        <w:t>ương thức biểu đạt</w:t>
      </w:r>
      <w:r w:rsidR="009B3471">
        <w:rPr>
          <w:sz w:val="28"/>
          <w:szCs w:val="28"/>
        </w:rPr>
        <w:t xml:space="preserve"> chính</w:t>
      </w:r>
      <w:r w:rsidRPr="00BD618A">
        <w:rPr>
          <w:sz w:val="28"/>
          <w:szCs w:val="28"/>
        </w:rPr>
        <w:t xml:space="preserve"> của</w:t>
      </w:r>
      <w:r w:rsidRPr="00BD618A">
        <w:rPr>
          <w:sz w:val="28"/>
          <w:szCs w:val="28"/>
          <w:highlight w:val="white"/>
        </w:rPr>
        <w:t xml:space="preserve"> đoạn trích.</w:t>
      </w:r>
    </w:p>
    <w:p w:rsidR="00F61CAC" w:rsidRPr="00BD618A" w:rsidRDefault="00F61CAC" w:rsidP="00043407">
      <w:pPr>
        <w:autoSpaceDE w:val="0"/>
        <w:autoSpaceDN w:val="0"/>
        <w:adjustRightInd w:val="0"/>
        <w:spacing w:before="0" w:line="276" w:lineRule="auto"/>
        <w:ind w:firstLine="720"/>
        <w:jc w:val="both"/>
        <w:rPr>
          <w:i/>
          <w:sz w:val="28"/>
          <w:szCs w:val="28"/>
          <w:highlight w:val="white"/>
        </w:rPr>
      </w:pPr>
      <w:r w:rsidRPr="00F61CAC">
        <w:rPr>
          <w:b/>
          <w:i/>
          <w:sz w:val="28"/>
          <w:szCs w:val="28"/>
          <w:highlight w:val="white"/>
        </w:rPr>
        <w:t>Câu 2</w:t>
      </w:r>
      <w:r w:rsidRPr="00F61CAC">
        <w:rPr>
          <w:i/>
          <w:sz w:val="28"/>
          <w:szCs w:val="28"/>
          <w:highlight w:val="white"/>
        </w:rPr>
        <w:t>.</w:t>
      </w:r>
      <w:r w:rsidRPr="00BD618A">
        <w:rPr>
          <w:sz w:val="28"/>
          <w:szCs w:val="28"/>
          <w:highlight w:val="white"/>
        </w:rPr>
        <w:t xml:space="preserve"> X</w:t>
      </w:r>
      <w:r w:rsidRPr="00BD618A">
        <w:rPr>
          <w:sz w:val="28"/>
          <w:szCs w:val="28"/>
        </w:rPr>
        <w:t xml:space="preserve">ác định khởi ngữ trong câu sau: </w:t>
      </w:r>
      <w:r w:rsidRPr="00BD618A">
        <w:rPr>
          <w:i/>
          <w:sz w:val="28"/>
          <w:szCs w:val="28"/>
          <w:highlight w:val="white"/>
        </w:rPr>
        <w:t>Đối với họ, mục tiêu chưa chắc là điều họ quan tâm, cái họ quan tâm hơn chính là phương thế để đạt đến mục tiêu trong cuộc sống.</w:t>
      </w:r>
    </w:p>
    <w:p w:rsidR="00D23AA9" w:rsidRDefault="00F61CAC" w:rsidP="00043407">
      <w:pPr>
        <w:autoSpaceDE w:val="0"/>
        <w:autoSpaceDN w:val="0"/>
        <w:adjustRightInd w:val="0"/>
        <w:spacing w:before="0" w:line="276" w:lineRule="auto"/>
        <w:ind w:right="-143" w:firstLine="709"/>
        <w:rPr>
          <w:b/>
          <w:sz w:val="28"/>
          <w:szCs w:val="28"/>
          <w:highlight w:val="white"/>
        </w:rPr>
      </w:pPr>
      <w:r w:rsidRPr="00F61CAC">
        <w:rPr>
          <w:b/>
          <w:i/>
          <w:sz w:val="28"/>
          <w:szCs w:val="28"/>
          <w:highlight w:val="white"/>
        </w:rPr>
        <w:t>Câu 3</w:t>
      </w:r>
      <w:r w:rsidRPr="00F61CAC">
        <w:rPr>
          <w:i/>
          <w:sz w:val="28"/>
          <w:szCs w:val="28"/>
          <w:highlight w:val="white"/>
        </w:rPr>
        <w:t>.</w:t>
      </w:r>
      <w:r w:rsidR="00D23AA9">
        <w:rPr>
          <w:sz w:val="28"/>
          <w:szCs w:val="28"/>
          <w:highlight w:val="white"/>
        </w:rPr>
        <w:t xml:space="preserve"> Theo văn bản, v</w:t>
      </w:r>
      <w:r w:rsidRPr="00BD618A">
        <w:rPr>
          <w:sz w:val="28"/>
          <w:szCs w:val="28"/>
          <w:highlight w:val="white"/>
        </w:rPr>
        <w:t xml:space="preserve">ì sao tác giả cho rằng: </w:t>
      </w:r>
      <w:r w:rsidRPr="00D23AA9">
        <w:rPr>
          <w:i/>
          <w:sz w:val="28"/>
          <w:szCs w:val="28"/>
          <w:highlight w:val="white"/>
        </w:rPr>
        <w:t>những người không bao giờ chấp nhận sống trong thân phận “tầm gửi”</w:t>
      </w:r>
      <w:r w:rsidR="00D23AA9">
        <w:rPr>
          <w:i/>
          <w:sz w:val="28"/>
          <w:szCs w:val="28"/>
          <w:highlight w:val="white"/>
        </w:rPr>
        <w:t>,</w:t>
      </w:r>
      <w:r w:rsidRPr="00D23AA9">
        <w:rPr>
          <w:i/>
          <w:sz w:val="28"/>
          <w:szCs w:val="28"/>
          <w:highlight w:val="white"/>
        </w:rPr>
        <w:t xml:space="preserve"> </w:t>
      </w:r>
      <w:r w:rsidR="00D23AA9" w:rsidRPr="00BD618A">
        <w:rPr>
          <w:i/>
          <w:sz w:val="28"/>
          <w:szCs w:val="28"/>
          <w:highlight w:val="white"/>
        </w:rPr>
        <w:t>trở thành công cụ trong tay người khác hay giao phó tương lai của mình cho người khá</w:t>
      </w:r>
      <w:r w:rsidR="00D23AA9" w:rsidRPr="00D23AA9">
        <w:rPr>
          <w:i/>
          <w:sz w:val="28"/>
          <w:szCs w:val="28"/>
          <w:highlight w:val="white"/>
        </w:rPr>
        <w:t>c</w:t>
      </w:r>
      <w:r w:rsidR="00D23AA9" w:rsidRPr="00D23AA9">
        <w:rPr>
          <w:sz w:val="28"/>
          <w:szCs w:val="28"/>
          <w:highlight w:val="white"/>
        </w:rPr>
        <w:t>?</w:t>
      </w:r>
    </w:p>
    <w:p w:rsidR="00F61CAC" w:rsidRPr="009B3471" w:rsidRDefault="00F61CAC" w:rsidP="00D23AA9">
      <w:pPr>
        <w:autoSpaceDE w:val="0"/>
        <w:autoSpaceDN w:val="0"/>
        <w:adjustRightInd w:val="0"/>
        <w:spacing w:before="0" w:line="276" w:lineRule="auto"/>
        <w:ind w:right="-143" w:firstLine="709"/>
        <w:rPr>
          <w:sz w:val="28"/>
          <w:szCs w:val="28"/>
          <w:highlight w:val="white"/>
        </w:rPr>
      </w:pPr>
      <w:r w:rsidRPr="00F61CAC">
        <w:rPr>
          <w:b/>
          <w:i/>
          <w:sz w:val="28"/>
          <w:szCs w:val="28"/>
          <w:highlight w:val="white"/>
        </w:rPr>
        <w:lastRenderedPageBreak/>
        <w:t>Câu 4.</w:t>
      </w:r>
      <w:r w:rsidRPr="00F61CAC">
        <w:rPr>
          <w:i/>
          <w:sz w:val="28"/>
          <w:szCs w:val="28"/>
          <w:highlight w:val="white"/>
        </w:rPr>
        <w:t xml:space="preserve"> </w:t>
      </w:r>
      <w:r w:rsidR="009B3471">
        <w:rPr>
          <w:sz w:val="28"/>
          <w:szCs w:val="28"/>
          <w:highlight w:val="white"/>
        </w:rPr>
        <w:t xml:space="preserve">Em có đồng tình với </w:t>
      </w:r>
      <w:r w:rsidR="00D23AA9">
        <w:rPr>
          <w:sz w:val="28"/>
          <w:szCs w:val="28"/>
          <w:highlight w:val="white"/>
        </w:rPr>
        <w:t xml:space="preserve">nhận định của </w:t>
      </w:r>
      <w:r w:rsidR="009B3471">
        <w:rPr>
          <w:sz w:val="28"/>
          <w:szCs w:val="28"/>
          <w:highlight w:val="white"/>
        </w:rPr>
        <w:t>tác giả: “</w:t>
      </w:r>
      <w:r w:rsidR="009B3471" w:rsidRPr="00BD618A">
        <w:rPr>
          <w:i/>
          <w:sz w:val="28"/>
          <w:szCs w:val="28"/>
          <w:highlight w:val="white"/>
        </w:rPr>
        <w:t>Có người đi đến ước mơ của mình bằng cách trung thực và trong sáng thông qua những nỗ lực tự thân tột cùng.</w:t>
      </w:r>
      <w:r w:rsidR="009B3471">
        <w:rPr>
          <w:i/>
          <w:sz w:val="28"/>
          <w:szCs w:val="28"/>
          <w:highlight w:val="white"/>
        </w:rPr>
        <w:t xml:space="preserve">” </w:t>
      </w:r>
      <w:r w:rsidR="009B3471">
        <w:rPr>
          <w:sz w:val="28"/>
          <w:szCs w:val="28"/>
          <w:highlight w:val="white"/>
        </w:rPr>
        <w:t>không? Vì sao?</w:t>
      </w:r>
    </w:p>
    <w:p w:rsidR="003B0F48" w:rsidRPr="003B0F48" w:rsidRDefault="003B0F48" w:rsidP="00043407">
      <w:pPr>
        <w:pStyle w:val="NormalWeb"/>
        <w:spacing w:after="0"/>
        <w:ind w:firstLine="709"/>
        <w:jc w:val="both"/>
        <w:rPr>
          <w:b/>
          <w:sz w:val="28"/>
          <w:szCs w:val="28"/>
          <w:lang w:val="pt-BR"/>
        </w:rPr>
      </w:pPr>
      <w:r w:rsidRPr="003B0F48">
        <w:rPr>
          <w:b/>
          <w:sz w:val="28"/>
          <w:szCs w:val="28"/>
          <w:lang w:val="pt-BR"/>
        </w:rPr>
        <w:t>II. PHẦN TẬP LÀM VĂN (7,0 ĐIỂM)</w:t>
      </w:r>
    </w:p>
    <w:p w:rsidR="00FB7E65" w:rsidRPr="00B05DD7" w:rsidRDefault="00FB7E65" w:rsidP="00043407">
      <w:pPr>
        <w:spacing w:before="0" w:line="276" w:lineRule="auto"/>
        <w:ind w:firstLine="720"/>
        <w:jc w:val="both"/>
        <w:rPr>
          <w:b/>
          <w:bCs/>
          <w:i/>
          <w:spacing w:val="-6"/>
          <w:sz w:val="28"/>
          <w:szCs w:val="28"/>
          <w:lang w:val="pt-BR"/>
        </w:rPr>
      </w:pPr>
      <w:r w:rsidRPr="00B05DD7">
        <w:rPr>
          <w:rStyle w:val="Strong"/>
          <w:i/>
          <w:sz w:val="28"/>
          <w:szCs w:val="28"/>
          <w:lang w:val="pt-BR"/>
        </w:rPr>
        <w:t>Câu 1</w:t>
      </w:r>
      <w:r w:rsidRPr="00B05DD7">
        <w:rPr>
          <w:rStyle w:val="Strong"/>
          <w:sz w:val="28"/>
          <w:szCs w:val="28"/>
          <w:lang w:val="pt-BR"/>
        </w:rPr>
        <w:t xml:space="preserve"> </w:t>
      </w:r>
      <w:r w:rsidR="004579AC" w:rsidRPr="00B05DD7">
        <w:rPr>
          <w:b/>
          <w:i/>
          <w:sz w:val="28"/>
          <w:szCs w:val="28"/>
          <w:lang w:val="pt-BR"/>
        </w:rPr>
        <w:t>(2</w:t>
      </w:r>
      <w:r w:rsidRPr="00B05DD7">
        <w:rPr>
          <w:b/>
          <w:i/>
          <w:sz w:val="28"/>
          <w:szCs w:val="28"/>
          <w:lang w:val="pt-BR"/>
        </w:rPr>
        <w:t>,0 điểm)</w:t>
      </w:r>
    </w:p>
    <w:p w:rsidR="00B05DD7" w:rsidRPr="009B3471" w:rsidRDefault="00F61CAC" w:rsidP="009B3471">
      <w:pPr>
        <w:autoSpaceDE w:val="0"/>
        <w:autoSpaceDN w:val="0"/>
        <w:adjustRightInd w:val="0"/>
        <w:spacing w:before="0" w:line="276" w:lineRule="auto"/>
        <w:ind w:firstLine="720"/>
        <w:jc w:val="both"/>
        <w:rPr>
          <w:sz w:val="28"/>
          <w:szCs w:val="28"/>
          <w:highlight w:val="white"/>
        </w:rPr>
      </w:pPr>
      <w:r w:rsidRPr="00BD618A">
        <w:rPr>
          <w:sz w:val="28"/>
          <w:szCs w:val="28"/>
          <w:highlight w:val="white"/>
        </w:rPr>
        <w:t>Từ nội dung ở phần Đọc hiểu, em hãy viết một đoạn văn (khoảng 200 chữ) bàn về cách thức đạt đến ước mơ của mỗi người.</w:t>
      </w:r>
    </w:p>
    <w:p w:rsidR="00FB7E65" w:rsidRPr="00FB7E65" w:rsidRDefault="00FB7E65" w:rsidP="00043407">
      <w:pPr>
        <w:spacing w:before="0" w:line="276" w:lineRule="auto"/>
        <w:ind w:firstLine="720"/>
        <w:jc w:val="both"/>
        <w:rPr>
          <w:sz w:val="28"/>
          <w:szCs w:val="28"/>
          <w:lang w:val="pt-BR"/>
        </w:rPr>
      </w:pPr>
      <w:r w:rsidRPr="00E602DB">
        <w:rPr>
          <w:b/>
          <w:bCs/>
          <w:i/>
          <w:sz w:val="28"/>
          <w:szCs w:val="28"/>
          <w:lang w:val="pt-BR"/>
        </w:rPr>
        <w:t>Câu 2</w:t>
      </w:r>
      <w:r w:rsidRPr="00FB7E65">
        <w:rPr>
          <w:bCs/>
          <w:sz w:val="28"/>
          <w:szCs w:val="28"/>
          <w:lang w:val="pt-BR"/>
        </w:rPr>
        <w:t xml:space="preserve"> </w:t>
      </w:r>
      <w:r w:rsidRPr="00E602DB">
        <w:rPr>
          <w:b/>
          <w:i/>
          <w:sz w:val="28"/>
          <w:szCs w:val="28"/>
          <w:lang w:val="pt-BR"/>
        </w:rPr>
        <w:t>(5,0 điểm)</w:t>
      </w:r>
    </w:p>
    <w:p w:rsidR="002D0461" w:rsidRPr="002D0461" w:rsidRDefault="002D0461" w:rsidP="002D0461">
      <w:pPr>
        <w:spacing w:line="276" w:lineRule="auto"/>
        <w:ind w:firstLine="720"/>
        <w:jc w:val="both"/>
        <w:rPr>
          <w:rFonts w:eastAsia="MS Mincho"/>
          <w:sz w:val="28"/>
          <w:szCs w:val="28"/>
          <w:lang w:eastAsia="ja-JP"/>
        </w:rPr>
      </w:pPr>
      <w:r>
        <w:rPr>
          <w:rFonts w:eastAsia="MS Mincho"/>
          <w:sz w:val="28"/>
          <w:szCs w:val="28"/>
          <w:lang w:eastAsia="ja-JP"/>
        </w:rPr>
        <w:t xml:space="preserve">Cảm nhận của em về tình cảm đẹp đẽ và thiêng liêng của bé Thu đối với cha trong đoạn trích “Chiếc lược ngà” của nhà văn Nguyễn Quang Sáng. </w:t>
      </w:r>
    </w:p>
    <w:p w:rsidR="00FB7E65" w:rsidRPr="004B1678" w:rsidRDefault="00FB7E65" w:rsidP="00043407">
      <w:pPr>
        <w:spacing w:before="0" w:line="276" w:lineRule="auto"/>
        <w:ind w:firstLine="480"/>
        <w:jc w:val="center"/>
        <w:rPr>
          <w:i/>
          <w:iCs/>
          <w:sz w:val="28"/>
          <w:szCs w:val="28"/>
          <w:lang w:val="pt-BR"/>
        </w:rPr>
      </w:pPr>
      <w:r w:rsidRPr="004B1678">
        <w:rPr>
          <w:i/>
          <w:iCs/>
          <w:sz w:val="28"/>
          <w:szCs w:val="28"/>
          <w:lang w:val="pt-BR"/>
        </w:rPr>
        <w:t>............................ Hết ...........................</w:t>
      </w:r>
    </w:p>
    <w:p w:rsidR="004579AC" w:rsidRPr="004B1678" w:rsidRDefault="004579AC" w:rsidP="00043407">
      <w:pPr>
        <w:spacing w:before="0" w:line="276" w:lineRule="auto"/>
        <w:ind w:firstLine="480"/>
        <w:jc w:val="center"/>
        <w:rPr>
          <w:i/>
          <w:iCs/>
          <w:sz w:val="28"/>
          <w:szCs w:val="2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4579AC" w:rsidRDefault="004579AC" w:rsidP="00043407">
      <w:pPr>
        <w:spacing w:before="0" w:line="276" w:lineRule="auto"/>
        <w:ind w:firstLine="480"/>
        <w:jc w:val="center"/>
        <w:rPr>
          <w:i/>
          <w:iCs/>
          <w:sz w:val="18"/>
          <w:szCs w:val="18"/>
          <w:lang w:val="pt-BR"/>
        </w:rPr>
      </w:pPr>
    </w:p>
    <w:p w:rsidR="00043407" w:rsidRDefault="00043407" w:rsidP="00043407">
      <w:pPr>
        <w:spacing w:before="0" w:line="276" w:lineRule="auto"/>
        <w:rPr>
          <w:i/>
          <w:iCs/>
          <w:sz w:val="18"/>
          <w:szCs w:val="18"/>
          <w:lang w:val="pt-BR"/>
        </w:rPr>
      </w:pPr>
    </w:p>
    <w:p w:rsidR="009B3471" w:rsidRDefault="009B3471" w:rsidP="00D23AA9">
      <w:pPr>
        <w:spacing w:before="0" w:line="276" w:lineRule="auto"/>
        <w:rPr>
          <w:i/>
          <w:iCs/>
          <w:sz w:val="18"/>
          <w:szCs w:val="18"/>
          <w:lang w:val="pt-BR"/>
        </w:rPr>
      </w:pPr>
    </w:p>
    <w:p w:rsidR="009B3471" w:rsidRDefault="009B3471" w:rsidP="00043407">
      <w:pPr>
        <w:spacing w:before="0" w:line="276" w:lineRule="auto"/>
        <w:ind w:firstLine="480"/>
        <w:jc w:val="center"/>
        <w:rPr>
          <w:i/>
          <w:iCs/>
          <w:sz w:val="18"/>
          <w:szCs w:val="18"/>
          <w:lang w:val="pt-BR"/>
        </w:rPr>
      </w:pPr>
    </w:p>
    <w:p w:rsidR="002A3BAD" w:rsidRDefault="002A3BAD"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2D0461" w:rsidRDefault="002D0461" w:rsidP="00043407">
      <w:pPr>
        <w:spacing w:before="0" w:line="276" w:lineRule="auto"/>
        <w:ind w:firstLine="480"/>
        <w:jc w:val="center"/>
        <w:rPr>
          <w:i/>
          <w:iCs/>
          <w:sz w:val="18"/>
          <w:szCs w:val="18"/>
          <w:lang w:val="pt-BR"/>
        </w:rPr>
      </w:pPr>
    </w:p>
    <w:p w:rsidR="004B1678" w:rsidRDefault="004B1678" w:rsidP="00043407">
      <w:pPr>
        <w:spacing w:before="0" w:line="276" w:lineRule="auto"/>
        <w:ind w:firstLine="480"/>
        <w:jc w:val="center"/>
        <w:rPr>
          <w:i/>
          <w:iCs/>
          <w:sz w:val="18"/>
          <w:szCs w:val="18"/>
          <w:lang w:val="pt-BR"/>
        </w:rPr>
      </w:pPr>
    </w:p>
    <w:p w:rsidR="004579AC" w:rsidRDefault="004579AC" w:rsidP="00BC49CD">
      <w:pPr>
        <w:spacing w:before="0" w:line="276" w:lineRule="auto"/>
        <w:rPr>
          <w:i/>
          <w:iCs/>
          <w:sz w:val="18"/>
          <w:szCs w:val="18"/>
          <w:lang w:val="pt-BR"/>
        </w:rPr>
      </w:pPr>
    </w:p>
    <w:p w:rsidR="0040584D" w:rsidRPr="001A21E3" w:rsidRDefault="0040584D" w:rsidP="00043407">
      <w:pPr>
        <w:spacing w:before="0" w:line="276" w:lineRule="auto"/>
        <w:ind w:firstLine="480"/>
        <w:jc w:val="center"/>
        <w:rPr>
          <w:i/>
          <w:iCs/>
          <w:sz w:val="18"/>
          <w:szCs w:val="18"/>
          <w:lang w:val="pt-BR"/>
        </w:rPr>
      </w:pPr>
    </w:p>
    <w:p w:rsidR="002B34B6" w:rsidRDefault="002B34B6" w:rsidP="00043407">
      <w:pPr>
        <w:spacing w:before="0" w:line="276" w:lineRule="auto"/>
        <w:ind w:left="-426" w:right="-568" w:firstLine="568"/>
        <w:jc w:val="both"/>
        <w:rPr>
          <w:i/>
          <w:sz w:val="28"/>
          <w:lang w:val="sv-SE"/>
        </w:rPr>
      </w:pPr>
      <w:r w:rsidRPr="00782F2C">
        <w:rPr>
          <w:i/>
          <w:sz w:val="28"/>
          <w:lang w:val="sv-SE"/>
        </w:rPr>
        <w:t>- Học sinh không sử dụng tài liệu. Giám thị coi kiểm tra không giải thích gì thêm.</w:t>
      </w:r>
    </w:p>
    <w:p w:rsidR="002B34B6" w:rsidRDefault="002B34B6" w:rsidP="00043407">
      <w:pPr>
        <w:spacing w:before="0" w:line="276" w:lineRule="auto"/>
        <w:ind w:left="-426" w:right="-568" w:firstLine="568"/>
        <w:jc w:val="both"/>
        <w:rPr>
          <w:sz w:val="28"/>
          <w:lang w:val="sv-SE"/>
        </w:rPr>
      </w:pPr>
      <w:r w:rsidRPr="00782F2C">
        <w:rPr>
          <w:sz w:val="28"/>
          <w:lang w:val="sv-SE"/>
        </w:rPr>
        <w:t>Họ tên học sinh…………………………….lớp:…………….SBD………….</w:t>
      </w:r>
      <w:r>
        <w:rPr>
          <w:sz w:val="28"/>
          <w:lang w:val="sv-SE"/>
        </w:rPr>
        <w:t>.</w:t>
      </w:r>
    </w:p>
    <w:p w:rsidR="002835DE" w:rsidRPr="004579AC" w:rsidRDefault="002B34B6" w:rsidP="00043407">
      <w:pPr>
        <w:shd w:val="clear" w:color="auto" w:fill="FFFFFF"/>
        <w:spacing w:before="0" w:line="276" w:lineRule="auto"/>
        <w:ind w:right="-568"/>
        <w:jc w:val="both"/>
        <w:rPr>
          <w:rFonts w:eastAsiaTheme="minorHAnsi" w:cstheme="minorBidi"/>
          <w:sz w:val="28"/>
          <w:szCs w:val="22"/>
        </w:rPr>
      </w:pPr>
      <w:r w:rsidRPr="00E90DBE">
        <w:rPr>
          <w:rFonts w:eastAsiaTheme="minorHAnsi" w:cstheme="minorBidi"/>
          <w:sz w:val="28"/>
          <w:szCs w:val="22"/>
          <w:lang w:val="sv-SE"/>
        </w:rPr>
        <w:t xml:space="preserve">  </w:t>
      </w:r>
      <w:r w:rsidRPr="002B34B6">
        <w:rPr>
          <w:rFonts w:eastAsiaTheme="minorHAnsi" w:cstheme="minorBidi"/>
          <w:sz w:val="28"/>
          <w:szCs w:val="22"/>
        </w:rPr>
        <w:t>Chữ ký giám thị</w:t>
      </w:r>
      <w:r w:rsidR="004579AC">
        <w:rPr>
          <w:rFonts w:eastAsiaTheme="minorHAnsi" w:cstheme="minorBidi"/>
          <w:sz w:val="28"/>
          <w:szCs w:val="22"/>
        </w:rPr>
        <w:t>:……………………………………………………………….</w:t>
      </w:r>
    </w:p>
    <w:tbl>
      <w:tblPr>
        <w:tblW w:w="10503" w:type="dxa"/>
        <w:jc w:val="center"/>
        <w:tblLayout w:type="fixed"/>
        <w:tblLook w:val="01E0" w:firstRow="1" w:lastRow="1" w:firstColumn="1" w:lastColumn="1" w:noHBand="0" w:noVBand="0"/>
      </w:tblPr>
      <w:tblGrid>
        <w:gridCol w:w="730"/>
        <w:gridCol w:w="263"/>
        <w:gridCol w:w="1134"/>
        <w:gridCol w:w="4019"/>
        <w:gridCol w:w="3352"/>
        <w:gridCol w:w="850"/>
        <w:gridCol w:w="155"/>
      </w:tblGrid>
      <w:tr w:rsidR="002B34B6" w:rsidRPr="00CC55E8" w:rsidTr="0040584D">
        <w:trPr>
          <w:gridBefore w:val="1"/>
          <w:wBefore w:w="730" w:type="dxa"/>
          <w:jc w:val="center"/>
        </w:trPr>
        <w:tc>
          <w:tcPr>
            <w:tcW w:w="5416" w:type="dxa"/>
            <w:gridSpan w:val="3"/>
            <w:shd w:val="clear" w:color="auto" w:fill="auto"/>
          </w:tcPr>
          <w:p w:rsidR="002B34B6" w:rsidRPr="000B1DFB" w:rsidRDefault="002B34B6" w:rsidP="00043407">
            <w:pPr>
              <w:spacing w:before="0" w:line="276" w:lineRule="auto"/>
              <w:ind w:right="-252" w:hanging="142"/>
              <w:jc w:val="center"/>
              <w:rPr>
                <w:rFonts w:eastAsia="Times New Roman"/>
                <w:color w:val="000000"/>
                <w:szCs w:val="26"/>
                <w:lang w:val="nl-NL"/>
              </w:rPr>
            </w:pPr>
            <w:r w:rsidRPr="000B1DFB">
              <w:rPr>
                <w:rFonts w:eastAsia="Times New Roman"/>
                <w:color w:val="000000"/>
                <w:szCs w:val="26"/>
                <w:lang w:val="nl-NL"/>
              </w:rPr>
              <w:lastRenderedPageBreak/>
              <w:t>PHÒNG GD&amp;ĐT THỊ XÃ ĐÔNG TRIỀU</w:t>
            </w:r>
          </w:p>
          <w:p w:rsidR="002B34B6" w:rsidRPr="000B1DFB" w:rsidRDefault="00E90DBE" w:rsidP="00043407">
            <w:pPr>
              <w:spacing w:before="0" w:line="276" w:lineRule="auto"/>
              <w:ind w:right="-710" w:hanging="142"/>
              <w:rPr>
                <w:rFonts w:eastAsia="Times New Roman"/>
                <w:b/>
                <w:color w:val="000000"/>
                <w:szCs w:val="26"/>
                <w:lang w:val="nl-NL"/>
              </w:rPr>
            </w:pPr>
            <w:r>
              <w:rPr>
                <w:rFonts w:eastAsia="Times New Roman"/>
                <w:b/>
                <w:color w:val="000000"/>
                <w:szCs w:val="26"/>
                <w:lang w:val="nl-NL"/>
              </w:rPr>
              <w:t xml:space="preserve">               </w:t>
            </w:r>
            <w:r w:rsidR="002B34B6" w:rsidRPr="000B1DFB">
              <w:rPr>
                <w:rFonts w:eastAsia="Times New Roman"/>
                <w:b/>
                <w:color w:val="000000"/>
                <w:szCs w:val="26"/>
                <w:lang w:val="nl-NL"/>
              </w:rPr>
              <w:t>TRƯỜNG THCS NGUYỄN HUỆ</w:t>
            </w:r>
          </w:p>
          <w:p w:rsidR="002B34B6" w:rsidRPr="000B1DFB" w:rsidRDefault="002B34B6" w:rsidP="00043407">
            <w:pPr>
              <w:spacing w:before="0" w:line="276" w:lineRule="auto"/>
              <w:ind w:right="-710" w:hanging="142"/>
              <w:jc w:val="center"/>
              <w:rPr>
                <w:rFonts w:eastAsia="Times New Roman"/>
                <w:b/>
                <w:color w:val="000000"/>
                <w:szCs w:val="26"/>
                <w:lang w:val="nl-NL"/>
              </w:rPr>
            </w:pPr>
            <w:r>
              <w:rPr>
                <w:rFonts w:eastAsia="Times New Roman"/>
                <w:noProof/>
                <w:color w:val="000000"/>
              </w:rPr>
              <mc:AlternateContent>
                <mc:Choice Requires="wps">
                  <w:drawing>
                    <wp:anchor distT="4294967295" distB="4294967295" distL="114300" distR="114300" simplePos="0" relativeHeight="251655168" behindDoc="0" locked="0" layoutInCell="1" allowOverlap="1" wp14:anchorId="5A6D5DA1" wp14:editId="30ADD5E9">
                      <wp:simplePos x="0" y="0"/>
                      <wp:positionH relativeFrom="column">
                        <wp:posOffset>1038860</wp:posOffset>
                      </wp:positionH>
                      <wp:positionV relativeFrom="paragraph">
                        <wp:posOffset>46355</wp:posOffset>
                      </wp:positionV>
                      <wp:extent cx="1333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2AA77" id="Straight Connector 3"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8pt,3.65pt" to="18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h/GHQIAADYEAAAOAAAAZHJzL2Uyb0RvYy54bWysU02P2yAQvVfqf0DcE9uxs0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"/>
                  </w:pict>
                </mc:Fallback>
              </mc:AlternateContent>
            </w:r>
          </w:p>
        </w:tc>
        <w:tc>
          <w:tcPr>
            <w:tcW w:w="4357" w:type="dxa"/>
            <w:gridSpan w:val="3"/>
            <w:shd w:val="clear" w:color="auto" w:fill="auto"/>
          </w:tcPr>
          <w:p w:rsidR="00E90DBE" w:rsidRPr="00E90DBE" w:rsidRDefault="00E90DBE" w:rsidP="00043407">
            <w:pPr>
              <w:spacing w:before="0" w:line="276" w:lineRule="auto"/>
              <w:ind w:right="31"/>
              <w:jc w:val="center"/>
              <w:rPr>
                <w:rFonts w:asciiTheme="majorHAnsi" w:hAnsiTheme="majorHAnsi" w:cstheme="majorHAnsi"/>
                <w:b/>
                <w:bCs/>
                <w:szCs w:val="26"/>
                <w:lang w:val="nl-NL"/>
              </w:rPr>
            </w:pPr>
            <w:r w:rsidRPr="00E90DBE">
              <w:rPr>
                <w:rFonts w:asciiTheme="majorHAnsi" w:hAnsiTheme="majorHAnsi" w:cstheme="majorHAnsi"/>
                <w:b/>
                <w:bCs/>
                <w:szCs w:val="26"/>
                <w:lang w:val="nl-NL"/>
              </w:rPr>
              <w:t>ĐÁP ÁN – BIỂU ĐIỂM CHẤM</w:t>
            </w:r>
          </w:p>
          <w:p w:rsidR="00E90DBE" w:rsidRPr="00E90DBE" w:rsidRDefault="00E90DBE" w:rsidP="00043407">
            <w:pPr>
              <w:spacing w:before="0" w:line="276" w:lineRule="auto"/>
              <w:ind w:right="31"/>
              <w:jc w:val="center"/>
              <w:rPr>
                <w:rFonts w:asciiTheme="majorHAnsi" w:hAnsiTheme="majorHAnsi" w:cstheme="majorHAnsi"/>
                <w:b/>
                <w:bCs/>
                <w:szCs w:val="26"/>
                <w:lang w:val="nl-NL"/>
              </w:rPr>
            </w:pPr>
            <w:r w:rsidRPr="00E90DBE">
              <w:rPr>
                <w:rFonts w:asciiTheme="majorHAnsi" w:hAnsiTheme="majorHAnsi" w:cstheme="majorHAnsi"/>
                <w:b/>
                <w:bCs/>
                <w:szCs w:val="26"/>
                <w:lang w:val="nl-NL"/>
              </w:rPr>
              <w:t xml:space="preserve">KIỂM TRA </w:t>
            </w:r>
            <w:r w:rsidR="004579AC">
              <w:rPr>
                <w:rFonts w:asciiTheme="majorHAnsi" w:hAnsiTheme="majorHAnsi" w:cstheme="majorHAnsi"/>
                <w:b/>
                <w:bCs/>
                <w:szCs w:val="26"/>
                <w:lang w:val="nl-NL"/>
              </w:rPr>
              <w:t>GIỮA</w:t>
            </w:r>
            <w:r>
              <w:rPr>
                <w:rFonts w:asciiTheme="majorHAnsi" w:hAnsiTheme="majorHAnsi" w:cstheme="majorHAnsi"/>
                <w:b/>
                <w:bCs/>
                <w:szCs w:val="26"/>
                <w:lang w:val="nl-NL"/>
              </w:rPr>
              <w:t xml:space="preserve"> </w:t>
            </w:r>
            <w:r w:rsidRPr="00E90DBE">
              <w:rPr>
                <w:rFonts w:asciiTheme="majorHAnsi" w:hAnsiTheme="majorHAnsi" w:cstheme="majorHAnsi"/>
                <w:b/>
                <w:bCs/>
                <w:szCs w:val="26"/>
                <w:lang w:val="nl-NL"/>
              </w:rPr>
              <w:t>KÌ I</w:t>
            </w:r>
            <w:r w:rsidR="004579AC">
              <w:rPr>
                <w:rFonts w:asciiTheme="majorHAnsi" w:hAnsiTheme="majorHAnsi" w:cstheme="majorHAnsi"/>
                <w:b/>
                <w:bCs/>
                <w:szCs w:val="26"/>
                <w:lang w:val="nl-NL"/>
              </w:rPr>
              <w:t>I</w:t>
            </w:r>
          </w:p>
          <w:p w:rsidR="00E90DBE" w:rsidRPr="001241D5" w:rsidRDefault="00E90DBE" w:rsidP="00043407">
            <w:pPr>
              <w:spacing w:before="0" w:line="276" w:lineRule="auto"/>
              <w:ind w:left="-180" w:right="-540"/>
              <w:rPr>
                <w:rFonts w:asciiTheme="majorHAnsi" w:hAnsiTheme="majorHAnsi" w:cstheme="majorHAnsi"/>
                <w:b/>
                <w:bCs/>
                <w:szCs w:val="26"/>
              </w:rPr>
            </w:pPr>
            <w:r w:rsidRPr="00E90DBE">
              <w:rPr>
                <w:rFonts w:asciiTheme="majorHAnsi" w:hAnsiTheme="majorHAnsi" w:cstheme="majorHAnsi"/>
                <w:b/>
                <w:bCs/>
                <w:szCs w:val="26"/>
                <w:lang w:val="nl-NL"/>
              </w:rPr>
              <w:t xml:space="preserve">                   NĂM HỌC 202</w:t>
            </w:r>
            <w:r w:rsidR="001241D5">
              <w:rPr>
                <w:rFonts w:asciiTheme="majorHAnsi" w:hAnsiTheme="majorHAnsi" w:cstheme="majorHAnsi"/>
                <w:b/>
                <w:bCs/>
                <w:szCs w:val="26"/>
              </w:rPr>
              <w:t>3</w:t>
            </w:r>
            <w:r w:rsidRPr="00E90DBE">
              <w:rPr>
                <w:rFonts w:asciiTheme="majorHAnsi" w:hAnsiTheme="majorHAnsi" w:cstheme="majorHAnsi"/>
                <w:b/>
                <w:bCs/>
                <w:szCs w:val="26"/>
                <w:lang w:val="nl-NL"/>
              </w:rPr>
              <w:t xml:space="preserve"> - 202</w:t>
            </w:r>
            <w:r w:rsidR="001241D5">
              <w:rPr>
                <w:rFonts w:asciiTheme="majorHAnsi" w:hAnsiTheme="majorHAnsi" w:cstheme="majorHAnsi"/>
                <w:b/>
                <w:bCs/>
                <w:szCs w:val="26"/>
              </w:rPr>
              <w:t>4</w:t>
            </w:r>
            <w:bookmarkStart w:id="0" w:name="_GoBack"/>
            <w:bookmarkEnd w:id="0"/>
          </w:p>
          <w:p w:rsidR="002B34B6" w:rsidRDefault="00E90DBE" w:rsidP="00043407">
            <w:pPr>
              <w:tabs>
                <w:tab w:val="left" w:pos="851"/>
              </w:tabs>
              <w:spacing w:before="0" w:line="276" w:lineRule="auto"/>
              <w:ind w:right="-710" w:hanging="142"/>
              <w:contextualSpacing/>
              <w:rPr>
                <w:rFonts w:asciiTheme="majorHAnsi" w:hAnsiTheme="majorHAnsi" w:cstheme="majorHAnsi"/>
                <w:b/>
                <w:bCs/>
                <w:szCs w:val="26"/>
                <w:lang w:val="nl-NL"/>
              </w:rPr>
            </w:pPr>
            <w:r w:rsidRPr="00E90DBE">
              <w:rPr>
                <w:rFonts w:asciiTheme="majorHAnsi" w:hAnsiTheme="majorHAnsi" w:cstheme="majorHAnsi"/>
                <w:b/>
                <w:bCs/>
                <w:szCs w:val="26"/>
                <w:lang w:val="nl-NL"/>
              </w:rPr>
              <w:t xml:space="preserve">                     MÔN: NGỮ</w:t>
            </w:r>
            <w:r>
              <w:rPr>
                <w:rFonts w:asciiTheme="majorHAnsi" w:hAnsiTheme="majorHAnsi" w:cstheme="majorHAnsi"/>
                <w:b/>
                <w:bCs/>
                <w:szCs w:val="26"/>
                <w:lang w:val="nl-NL"/>
              </w:rPr>
              <w:t xml:space="preserve"> VĂN 9</w:t>
            </w:r>
          </w:p>
          <w:p w:rsidR="00E602DB" w:rsidRPr="00E90DBE" w:rsidRDefault="00E602DB" w:rsidP="00043407">
            <w:pPr>
              <w:tabs>
                <w:tab w:val="left" w:pos="851"/>
              </w:tabs>
              <w:spacing w:before="0" w:line="276" w:lineRule="auto"/>
              <w:ind w:right="-710"/>
              <w:contextualSpacing/>
              <w:rPr>
                <w:b/>
                <w:color w:val="000000"/>
                <w:szCs w:val="26"/>
                <w:lang w:val="nl-NL"/>
              </w:rPr>
            </w:pPr>
          </w:p>
        </w:tc>
      </w:tr>
      <w:tr w:rsidR="00E602DB"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2127" w:type="dxa"/>
            <w:gridSpan w:val="3"/>
            <w:tcBorders>
              <w:top w:val="single" w:sz="4" w:space="0" w:color="auto"/>
              <w:left w:val="single" w:sz="4" w:space="0" w:color="auto"/>
              <w:bottom w:val="single" w:sz="4" w:space="0" w:color="auto"/>
              <w:right w:val="single" w:sz="4" w:space="0" w:color="auto"/>
            </w:tcBorders>
          </w:tcPr>
          <w:p w:rsidR="00E602DB" w:rsidRPr="00E602DB" w:rsidRDefault="00E602DB" w:rsidP="00043407">
            <w:pPr>
              <w:keepNext/>
              <w:spacing w:before="0" w:line="276" w:lineRule="auto"/>
              <w:ind w:left="144"/>
              <w:jc w:val="center"/>
              <w:outlineLvl w:val="0"/>
              <w:rPr>
                <w:rFonts w:eastAsia="Times New Roman"/>
                <w:b/>
                <w:bCs/>
                <w:sz w:val="28"/>
                <w:szCs w:val="28"/>
              </w:rPr>
            </w:pPr>
            <w:r w:rsidRPr="00E602DB">
              <w:rPr>
                <w:rFonts w:eastAsia="Times New Roman"/>
                <w:b/>
                <w:sz w:val="28"/>
                <w:szCs w:val="28"/>
                <w:lang w:val="fr-FR"/>
              </w:rPr>
              <w:t xml:space="preserve">Phần </w:t>
            </w:r>
          </w:p>
        </w:tc>
        <w:tc>
          <w:tcPr>
            <w:tcW w:w="7371" w:type="dxa"/>
            <w:gridSpan w:val="2"/>
            <w:tcBorders>
              <w:top w:val="single" w:sz="4" w:space="0" w:color="auto"/>
              <w:left w:val="single" w:sz="4" w:space="0" w:color="auto"/>
              <w:bottom w:val="single" w:sz="4" w:space="0" w:color="auto"/>
              <w:right w:val="single" w:sz="4" w:space="0" w:color="auto"/>
            </w:tcBorders>
          </w:tcPr>
          <w:p w:rsidR="00E602DB" w:rsidRPr="00E602DB" w:rsidRDefault="00B05DD7" w:rsidP="00043407">
            <w:pPr>
              <w:keepNext/>
              <w:spacing w:before="0" w:line="276" w:lineRule="auto"/>
              <w:ind w:left="144"/>
              <w:jc w:val="center"/>
              <w:outlineLvl w:val="0"/>
              <w:rPr>
                <w:rFonts w:eastAsia="Times New Roman"/>
                <w:b/>
                <w:bCs/>
                <w:sz w:val="28"/>
                <w:szCs w:val="28"/>
              </w:rPr>
            </w:pPr>
            <w:r>
              <w:rPr>
                <w:rFonts w:eastAsia="Times New Roman"/>
                <w:b/>
                <w:bCs/>
                <w:sz w:val="28"/>
                <w:szCs w:val="28"/>
              </w:rPr>
              <w:t>Nội dung</w:t>
            </w:r>
          </w:p>
        </w:tc>
        <w:tc>
          <w:tcPr>
            <w:tcW w:w="850" w:type="dxa"/>
            <w:tcBorders>
              <w:top w:val="single" w:sz="4" w:space="0" w:color="auto"/>
              <w:left w:val="single" w:sz="4" w:space="0" w:color="auto"/>
              <w:bottom w:val="single" w:sz="4" w:space="0" w:color="auto"/>
              <w:right w:val="single" w:sz="4" w:space="0" w:color="auto"/>
            </w:tcBorders>
          </w:tcPr>
          <w:p w:rsidR="00E602DB" w:rsidRPr="00E602DB" w:rsidRDefault="00E602DB" w:rsidP="002D0461">
            <w:pPr>
              <w:spacing w:before="0" w:line="276" w:lineRule="auto"/>
              <w:ind w:left="-107"/>
              <w:jc w:val="center"/>
              <w:rPr>
                <w:rFonts w:eastAsia="Times New Roman"/>
                <w:b/>
                <w:bCs/>
                <w:sz w:val="28"/>
                <w:szCs w:val="28"/>
              </w:rPr>
            </w:pPr>
            <w:r w:rsidRPr="00E602DB">
              <w:rPr>
                <w:rFonts w:eastAsia="Times New Roman"/>
                <w:b/>
                <w:bCs/>
                <w:sz w:val="28"/>
                <w:szCs w:val="28"/>
                <w:lang w:val="fr-FR"/>
              </w:rPr>
              <w:t>Đ</w:t>
            </w:r>
            <w:r w:rsidRPr="00E602DB">
              <w:rPr>
                <w:rFonts w:eastAsia="Times New Roman"/>
                <w:b/>
                <w:bCs/>
                <w:sz w:val="28"/>
                <w:szCs w:val="28"/>
              </w:rPr>
              <w:t>iểm</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523"/>
        </w:trPr>
        <w:tc>
          <w:tcPr>
            <w:tcW w:w="993" w:type="dxa"/>
            <w:gridSpan w:val="2"/>
            <w:vMerge w:val="restart"/>
            <w:tcBorders>
              <w:left w:val="single" w:sz="4" w:space="0" w:color="auto"/>
              <w:right w:val="single" w:sz="4" w:space="0" w:color="auto"/>
            </w:tcBorders>
          </w:tcPr>
          <w:p w:rsidR="00F61CAC" w:rsidRPr="00E602DB" w:rsidRDefault="00F61CAC" w:rsidP="00043407">
            <w:pPr>
              <w:spacing w:before="0" w:line="276" w:lineRule="auto"/>
              <w:ind w:hanging="40"/>
              <w:jc w:val="center"/>
              <w:rPr>
                <w:rFonts w:eastAsia="Times New Roman"/>
                <w:b/>
                <w:bCs/>
                <w:sz w:val="28"/>
                <w:szCs w:val="28"/>
              </w:rPr>
            </w:pPr>
            <w:r w:rsidRPr="00E602DB">
              <w:rPr>
                <w:rFonts w:eastAsia="Times New Roman"/>
                <w:b/>
                <w:bCs/>
                <w:sz w:val="28"/>
                <w:szCs w:val="28"/>
              </w:rPr>
              <w:t>I</w:t>
            </w:r>
          </w:p>
          <w:p w:rsidR="00F61CAC" w:rsidRPr="00E602DB" w:rsidRDefault="00F61CAC" w:rsidP="00043407">
            <w:pPr>
              <w:spacing w:before="0" w:line="276" w:lineRule="auto"/>
              <w:ind w:hanging="40"/>
              <w:jc w:val="both"/>
              <w:rPr>
                <w:rFonts w:eastAsia="Times New Roman"/>
                <w:b/>
                <w:bCs/>
                <w:sz w:val="28"/>
                <w:szCs w:val="28"/>
              </w:rPr>
            </w:pPr>
            <w:r w:rsidRPr="00E602DB">
              <w:rPr>
                <w:rFonts w:eastAsia="Times New Roman"/>
                <w:b/>
                <w:bCs/>
                <w:sz w:val="28"/>
                <w:szCs w:val="28"/>
              </w:rPr>
              <w:t>(Đọc-hiểu văn bản)</w:t>
            </w:r>
          </w:p>
          <w:p w:rsidR="00F61CAC" w:rsidRPr="00E602DB" w:rsidRDefault="00F61CAC" w:rsidP="00043407">
            <w:pPr>
              <w:spacing w:before="0" w:line="276" w:lineRule="auto"/>
              <w:ind w:hanging="40"/>
              <w:jc w:val="center"/>
              <w:rPr>
                <w:rFonts w:eastAsia="Times New Roman"/>
                <w:bCs/>
                <w:sz w:val="28"/>
                <w:szCs w:val="28"/>
              </w:rPr>
            </w:pPr>
            <w:r>
              <w:rPr>
                <w:rFonts w:eastAsia="Times New Roman"/>
                <w:bCs/>
                <w:sz w:val="28"/>
                <w:szCs w:val="28"/>
              </w:rPr>
              <w:t>(3</w:t>
            </w:r>
            <w:r w:rsidRPr="00E602DB">
              <w:rPr>
                <w:rFonts w:eastAsia="Times New Roman"/>
                <w:bCs/>
                <w:sz w:val="28"/>
                <w:szCs w:val="28"/>
              </w:rPr>
              <w:t>,0 điểm)</w:t>
            </w:r>
          </w:p>
        </w:tc>
        <w:tc>
          <w:tcPr>
            <w:tcW w:w="1134" w:type="dxa"/>
            <w:tcBorders>
              <w:left w:val="single" w:sz="4" w:space="0" w:color="auto"/>
              <w:right w:val="single" w:sz="4" w:space="0" w:color="auto"/>
            </w:tcBorders>
          </w:tcPr>
          <w:p w:rsidR="00F61CAC" w:rsidRPr="00E602DB" w:rsidRDefault="00F61CAC" w:rsidP="00043407">
            <w:pPr>
              <w:tabs>
                <w:tab w:val="left" w:pos="0"/>
              </w:tabs>
              <w:spacing w:before="0" w:line="276" w:lineRule="auto"/>
              <w:ind w:left="144"/>
              <w:jc w:val="both"/>
              <w:rPr>
                <w:rFonts w:eastAsia="Times New Roman"/>
                <w:b/>
                <w:i/>
                <w:sz w:val="28"/>
                <w:szCs w:val="28"/>
                <w:shd w:val="clear" w:color="auto" w:fill="FFFFFF"/>
                <w:lang w:val="fr-FR"/>
              </w:rPr>
            </w:pPr>
            <w:r w:rsidRPr="00E602DB">
              <w:rPr>
                <w:rFonts w:eastAsia="Times New Roman"/>
                <w:b/>
                <w:i/>
                <w:sz w:val="28"/>
                <w:szCs w:val="28"/>
                <w:shd w:val="clear" w:color="auto" w:fill="FFFFFF"/>
                <w:lang w:val="fr-FR"/>
              </w:rPr>
              <w:t>Câu 1</w:t>
            </w:r>
          </w:p>
        </w:tc>
        <w:tc>
          <w:tcPr>
            <w:tcW w:w="7371" w:type="dxa"/>
            <w:gridSpan w:val="2"/>
            <w:tcBorders>
              <w:top w:val="single" w:sz="4" w:space="0" w:color="auto"/>
              <w:left w:val="single" w:sz="4" w:space="0" w:color="auto"/>
              <w:bottom w:val="single" w:sz="4" w:space="0" w:color="auto"/>
              <w:right w:val="single" w:sz="4" w:space="0" w:color="auto"/>
            </w:tcBorders>
          </w:tcPr>
          <w:p w:rsidR="00F61CAC" w:rsidRPr="00BD618A" w:rsidRDefault="00F61CAC" w:rsidP="00043407">
            <w:pPr>
              <w:spacing w:before="0" w:line="276" w:lineRule="auto"/>
              <w:ind w:left="-88"/>
              <w:jc w:val="both"/>
              <w:rPr>
                <w:sz w:val="28"/>
                <w:szCs w:val="28"/>
              </w:rPr>
            </w:pPr>
            <w:r w:rsidRPr="00BD618A">
              <w:rPr>
                <w:sz w:val="28"/>
                <w:szCs w:val="28"/>
              </w:rPr>
              <w:t>Phương thức biểu đạt: nghị luận</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firstLine="72"/>
              <w:jc w:val="center"/>
              <w:rPr>
                <w:rFonts w:eastAsia="Times New Roman"/>
                <w:bCs/>
                <w:i/>
                <w:sz w:val="28"/>
                <w:szCs w:val="28"/>
                <w:lang w:val="fr-FR"/>
              </w:rPr>
            </w:pPr>
            <w:r w:rsidRPr="00E602DB">
              <w:rPr>
                <w:rFonts w:eastAsia="Times New Roman"/>
                <w:bCs/>
                <w:i/>
                <w:sz w:val="28"/>
                <w:szCs w:val="28"/>
                <w:lang w:val="fr-FR"/>
              </w:rPr>
              <w:t>0,5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hanging="40"/>
              <w:jc w:val="both"/>
              <w:rPr>
                <w:rFonts w:eastAsia="Times New Roman"/>
                <w:b/>
                <w:bCs/>
                <w:sz w:val="28"/>
                <w:szCs w:val="28"/>
                <w:lang w:val="fr-FR"/>
              </w:rPr>
            </w:pPr>
          </w:p>
        </w:tc>
        <w:tc>
          <w:tcPr>
            <w:tcW w:w="1134" w:type="dxa"/>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i/>
                <w:sz w:val="28"/>
                <w:szCs w:val="28"/>
                <w:lang w:val="fr-FR"/>
              </w:rPr>
            </w:pPr>
            <w:r w:rsidRPr="00E602DB">
              <w:rPr>
                <w:rFonts w:eastAsia="Times New Roman"/>
                <w:b/>
                <w:bCs/>
                <w:i/>
                <w:sz w:val="28"/>
                <w:szCs w:val="28"/>
                <w:lang w:val="fr-FR"/>
              </w:rPr>
              <w:t>Câu 2</w:t>
            </w:r>
          </w:p>
        </w:tc>
        <w:tc>
          <w:tcPr>
            <w:tcW w:w="7371" w:type="dxa"/>
            <w:gridSpan w:val="2"/>
            <w:tcBorders>
              <w:top w:val="single" w:sz="4" w:space="0" w:color="auto"/>
              <w:left w:val="single" w:sz="4" w:space="0" w:color="auto"/>
              <w:bottom w:val="single" w:sz="4" w:space="0" w:color="auto"/>
              <w:right w:val="single" w:sz="4" w:space="0" w:color="auto"/>
            </w:tcBorders>
          </w:tcPr>
          <w:p w:rsidR="00F61CAC" w:rsidRPr="00BD618A" w:rsidRDefault="00F61CAC" w:rsidP="00043407">
            <w:pPr>
              <w:spacing w:before="0" w:line="276" w:lineRule="auto"/>
              <w:ind w:left="-88"/>
              <w:jc w:val="both"/>
              <w:rPr>
                <w:sz w:val="28"/>
                <w:szCs w:val="28"/>
              </w:rPr>
            </w:pPr>
            <w:r w:rsidRPr="00BD618A">
              <w:rPr>
                <w:sz w:val="28"/>
                <w:szCs w:val="28"/>
              </w:rPr>
              <w:t>Khởi ngữ: đối với họ</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firstLine="72"/>
              <w:jc w:val="center"/>
              <w:rPr>
                <w:rFonts w:eastAsia="Times New Roman"/>
                <w:bCs/>
                <w:i/>
                <w:sz w:val="28"/>
                <w:szCs w:val="28"/>
                <w:lang w:val="fr-FR"/>
              </w:rPr>
            </w:pPr>
            <w:r w:rsidRPr="00E602DB">
              <w:rPr>
                <w:rFonts w:eastAsia="Times New Roman"/>
                <w:bCs/>
                <w:i/>
                <w:sz w:val="28"/>
                <w:szCs w:val="28"/>
                <w:lang w:val="fr-FR"/>
              </w:rPr>
              <w:t>0,5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361"/>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hanging="40"/>
              <w:jc w:val="both"/>
              <w:rPr>
                <w:rFonts w:eastAsia="Times New Roman"/>
                <w:b/>
                <w:bCs/>
                <w:sz w:val="28"/>
                <w:szCs w:val="28"/>
                <w:lang w:val="fr-FR"/>
              </w:rPr>
            </w:pPr>
          </w:p>
        </w:tc>
        <w:tc>
          <w:tcPr>
            <w:tcW w:w="1134" w:type="dxa"/>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i/>
                <w:sz w:val="28"/>
                <w:szCs w:val="28"/>
                <w:lang w:val="fr-FR"/>
              </w:rPr>
            </w:pPr>
            <w:r w:rsidRPr="00E602DB">
              <w:rPr>
                <w:rFonts w:eastAsia="Times New Roman"/>
                <w:b/>
                <w:i/>
                <w:sz w:val="28"/>
                <w:szCs w:val="28"/>
                <w:lang w:val="fr-FR"/>
              </w:rPr>
              <w:t>Câu 3</w:t>
            </w:r>
          </w:p>
        </w:tc>
        <w:tc>
          <w:tcPr>
            <w:tcW w:w="7371" w:type="dxa"/>
            <w:gridSpan w:val="2"/>
            <w:tcBorders>
              <w:top w:val="single" w:sz="4" w:space="0" w:color="auto"/>
              <w:left w:val="single" w:sz="4" w:space="0" w:color="auto"/>
              <w:right w:val="single" w:sz="4" w:space="0" w:color="auto"/>
            </w:tcBorders>
          </w:tcPr>
          <w:p w:rsidR="00F61CAC" w:rsidRPr="00BD618A" w:rsidRDefault="00BC49CD" w:rsidP="00043407">
            <w:pPr>
              <w:autoSpaceDE w:val="0"/>
              <w:autoSpaceDN w:val="0"/>
              <w:adjustRightInd w:val="0"/>
              <w:spacing w:before="0" w:line="276" w:lineRule="auto"/>
              <w:ind w:left="-88"/>
              <w:jc w:val="both"/>
              <w:rPr>
                <w:sz w:val="28"/>
                <w:szCs w:val="28"/>
                <w:highlight w:val="white"/>
              </w:rPr>
            </w:pPr>
            <w:r>
              <w:rPr>
                <w:sz w:val="28"/>
                <w:szCs w:val="28"/>
                <w:highlight w:val="white"/>
              </w:rPr>
              <w:t>N</w:t>
            </w:r>
            <w:r w:rsidRPr="00BC49CD">
              <w:rPr>
                <w:sz w:val="28"/>
                <w:szCs w:val="28"/>
                <w:highlight w:val="white"/>
              </w:rPr>
              <w:t>hững người không bao giờ chấp nhận sống trong thân phận “tầm gửi”, trở thành công cụ trong tay người khác hay giao phó tương lai của mình cho người khác</w:t>
            </w:r>
            <w:r w:rsidR="00F61CAC" w:rsidRPr="00BD618A">
              <w:rPr>
                <w:sz w:val="28"/>
                <w:szCs w:val="28"/>
                <w:highlight w:val="white"/>
              </w:rPr>
              <w:t>. Tác giả nói như vậy vì:</w:t>
            </w:r>
          </w:p>
          <w:p w:rsidR="00F61CAC" w:rsidRPr="00D23AA9" w:rsidRDefault="00F61CAC" w:rsidP="00D23AA9">
            <w:pPr>
              <w:autoSpaceDE w:val="0"/>
              <w:autoSpaceDN w:val="0"/>
              <w:adjustRightInd w:val="0"/>
              <w:spacing w:before="0" w:line="276" w:lineRule="auto"/>
              <w:jc w:val="both"/>
              <w:rPr>
                <w:i/>
                <w:sz w:val="28"/>
                <w:szCs w:val="28"/>
                <w:highlight w:val="white"/>
              </w:rPr>
            </w:pPr>
            <w:r w:rsidRPr="00BD618A">
              <w:rPr>
                <w:sz w:val="28"/>
                <w:szCs w:val="28"/>
                <w:highlight w:val="white"/>
              </w:rPr>
              <w:t xml:space="preserve">- </w:t>
            </w:r>
            <w:r w:rsidR="00D23AA9" w:rsidRPr="00BD618A">
              <w:rPr>
                <w:i/>
                <w:sz w:val="28"/>
                <w:szCs w:val="28"/>
                <w:highlight w:val="white"/>
              </w:rPr>
              <w:t>Sở dĩ như thế là bởi họ chỉ tự hào với những gì do chính bản thân họ làm ra và đạt đến, đồng thời cũng là những người xem phương tiện quan trọng như mục tiêu của cuộc đời mình.</w:t>
            </w:r>
          </w:p>
        </w:tc>
        <w:tc>
          <w:tcPr>
            <w:tcW w:w="850" w:type="dxa"/>
            <w:tcBorders>
              <w:top w:val="single" w:sz="4" w:space="0" w:color="auto"/>
              <w:left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bCs/>
                <w:i/>
                <w:sz w:val="28"/>
                <w:szCs w:val="28"/>
                <w:lang w:val="fr-FR"/>
              </w:rPr>
            </w:pPr>
            <w:r>
              <w:rPr>
                <w:rFonts w:eastAsia="Times New Roman"/>
                <w:bCs/>
                <w:i/>
                <w:sz w:val="28"/>
                <w:szCs w:val="28"/>
                <w:lang w:val="fr-FR"/>
              </w:rPr>
              <w:t>1,0</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361"/>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hanging="40"/>
              <w:jc w:val="both"/>
              <w:rPr>
                <w:rFonts w:eastAsia="Times New Roman"/>
                <w:b/>
                <w:bCs/>
                <w:sz w:val="28"/>
                <w:szCs w:val="28"/>
                <w:lang w:val="fr-FR"/>
              </w:rPr>
            </w:pPr>
          </w:p>
        </w:tc>
        <w:tc>
          <w:tcPr>
            <w:tcW w:w="1134" w:type="dxa"/>
            <w:tcBorders>
              <w:left w:val="single" w:sz="4" w:space="0" w:color="auto"/>
              <w:right w:val="single" w:sz="4" w:space="0" w:color="auto"/>
            </w:tcBorders>
          </w:tcPr>
          <w:p w:rsidR="00F61CAC" w:rsidRPr="00E602DB" w:rsidRDefault="00F61CAC" w:rsidP="00043407">
            <w:pPr>
              <w:spacing w:before="0" w:line="276" w:lineRule="auto"/>
              <w:ind w:left="144"/>
              <w:jc w:val="both"/>
              <w:rPr>
                <w:rFonts w:eastAsia="MS Mincho"/>
                <w:b/>
                <w:i/>
                <w:sz w:val="28"/>
                <w:szCs w:val="28"/>
                <w:lang w:val="fr-FR" w:eastAsia="ja-JP"/>
              </w:rPr>
            </w:pPr>
            <w:r w:rsidRPr="00E602DB">
              <w:rPr>
                <w:rFonts w:eastAsia="MS Mincho"/>
                <w:b/>
                <w:i/>
                <w:sz w:val="28"/>
                <w:szCs w:val="28"/>
                <w:lang w:val="fr-FR" w:eastAsia="ja-JP"/>
              </w:rPr>
              <w:t>Câu 4</w:t>
            </w:r>
          </w:p>
        </w:tc>
        <w:tc>
          <w:tcPr>
            <w:tcW w:w="7371" w:type="dxa"/>
            <w:gridSpan w:val="2"/>
            <w:tcBorders>
              <w:top w:val="single" w:sz="4" w:space="0" w:color="auto"/>
              <w:left w:val="single" w:sz="4" w:space="0" w:color="auto"/>
              <w:right w:val="single" w:sz="4" w:space="0" w:color="auto"/>
            </w:tcBorders>
          </w:tcPr>
          <w:p w:rsidR="00BC49CD" w:rsidRDefault="00BC49CD" w:rsidP="00043407">
            <w:pPr>
              <w:autoSpaceDE w:val="0"/>
              <w:autoSpaceDN w:val="0"/>
              <w:adjustRightInd w:val="0"/>
              <w:spacing w:before="0" w:line="276" w:lineRule="auto"/>
              <w:ind w:left="-88"/>
              <w:jc w:val="both"/>
              <w:rPr>
                <w:sz w:val="28"/>
                <w:szCs w:val="28"/>
                <w:highlight w:val="white"/>
              </w:rPr>
            </w:pPr>
            <w:r>
              <w:rPr>
                <w:sz w:val="28"/>
                <w:szCs w:val="28"/>
                <w:highlight w:val="white"/>
              </w:rPr>
              <w:t>HS có thể đồng tình hoặc không đồng tình miễn sao đưa ra câu lí giải phù hợp.</w:t>
            </w:r>
          </w:p>
          <w:p w:rsidR="00BC49CD" w:rsidRDefault="00BC49CD" w:rsidP="00043407">
            <w:pPr>
              <w:autoSpaceDE w:val="0"/>
              <w:autoSpaceDN w:val="0"/>
              <w:adjustRightInd w:val="0"/>
              <w:spacing w:before="0" w:line="276" w:lineRule="auto"/>
              <w:ind w:left="-88"/>
              <w:jc w:val="both"/>
              <w:rPr>
                <w:sz w:val="28"/>
                <w:szCs w:val="28"/>
                <w:highlight w:val="white"/>
              </w:rPr>
            </w:pPr>
            <w:r>
              <w:rPr>
                <w:sz w:val="28"/>
                <w:szCs w:val="28"/>
                <w:highlight w:val="white"/>
              </w:rPr>
              <w:t>Gợi ý: Đồng tình</w:t>
            </w:r>
          </w:p>
          <w:p w:rsidR="00F61CAC" w:rsidRPr="00BD618A" w:rsidRDefault="00F61CAC" w:rsidP="00043407">
            <w:pPr>
              <w:autoSpaceDE w:val="0"/>
              <w:autoSpaceDN w:val="0"/>
              <w:adjustRightInd w:val="0"/>
              <w:spacing w:before="0" w:line="276" w:lineRule="auto"/>
              <w:ind w:left="-88"/>
              <w:jc w:val="both"/>
              <w:rPr>
                <w:sz w:val="28"/>
                <w:szCs w:val="28"/>
                <w:highlight w:val="white"/>
              </w:rPr>
            </w:pPr>
            <w:r w:rsidRPr="00BD618A">
              <w:rPr>
                <w:sz w:val="28"/>
                <w:szCs w:val="28"/>
                <w:highlight w:val="white"/>
              </w:rPr>
              <w:t>- Nỗ lực thực hiện ước mơ bằng chính khát vọng và khả năng của bản thân.</w:t>
            </w:r>
          </w:p>
          <w:p w:rsidR="00F61CAC" w:rsidRPr="00F61CAC" w:rsidRDefault="00F61CAC" w:rsidP="00043407">
            <w:pPr>
              <w:autoSpaceDE w:val="0"/>
              <w:autoSpaceDN w:val="0"/>
              <w:adjustRightInd w:val="0"/>
              <w:spacing w:before="0" w:line="276" w:lineRule="auto"/>
              <w:ind w:left="-88"/>
              <w:jc w:val="both"/>
              <w:rPr>
                <w:sz w:val="28"/>
                <w:szCs w:val="28"/>
                <w:highlight w:val="white"/>
              </w:rPr>
            </w:pPr>
            <w:r w:rsidRPr="00BD618A">
              <w:rPr>
                <w:sz w:val="28"/>
                <w:szCs w:val="28"/>
                <w:highlight w:val="white"/>
              </w:rPr>
              <w:t>- Tự tin, tự trọng làm nên giá trị con người.</w:t>
            </w:r>
          </w:p>
        </w:tc>
        <w:tc>
          <w:tcPr>
            <w:tcW w:w="850" w:type="dxa"/>
            <w:tcBorders>
              <w:top w:val="single" w:sz="4" w:space="0" w:color="auto"/>
              <w:left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bCs/>
                <w:i/>
                <w:sz w:val="28"/>
                <w:szCs w:val="28"/>
                <w:lang w:val="fr-FR"/>
              </w:rPr>
            </w:pPr>
            <w:r>
              <w:rPr>
                <w:rFonts w:eastAsia="Times New Roman"/>
                <w:bCs/>
                <w:i/>
                <w:sz w:val="28"/>
                <w:szCs w:val="28"/>
                <w:lang w:val="fr-FR"/>
              </w:rPr>
              <w:t>1,0</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val="restart"/>
            <w:tcBorders>
              <w:top w:val="single" w:sz="4" w:space="0" w:color="auto"/>
              <w:left w:val="single" w:sz="4" w:space="0" w:color="auto"/>
              <w:right w:val="single" w:sz="4" w:space="0" w:color="auto"/>
            </w:tcBorders>
          </w:tcPr>
          <w:p w:rsidR="00F61CAC" w:rsidRPr="002B19C4" w:rsidRDefault="00F61CAC" w:rsidP="00043407">
            <w:pPr>
              <w:spacing w:before="0" w:line="276" w:lineRule="auto"/>
              <w:ind w:hanging="40"/>
              <w:jc w:val="center"/>
              <w:rPr>
                <w:rFonts w:eastAsia="Times New Roman"/>
                <w:b/>
                <w:bCs/>
                <w:sz w:val="28"/>
                <w:szCs w:val="28"/>
              </w:rPr>
            </w:pPr>
            <w:r w:rsidRPr="002B19C4">
              <w:rPr>
                <w:rFonts w:eastAsia="Times New Roman"/>
                <w:b/>
                <w:bCs/>
                <w:sz w:val="28"/>
                <w:szCs w:val="28"/>
              </w:rPr>
              <w:t>II</w:t>
            </w:r>
          </w:p>
          <w:p w:rsidR="00F61CAC" w:rsidRPr="002B19C4" w:rsidRDefault="00F61CAC" w:rsidP="00043407">
            <w:pPr>
              <w:spacing w:before="0" w:line="276" w:lineRule="auto"/>
              <w:ind w:hanging="40"/>
              <w:jc w:val="center"/>
              <w:rPr>
                <w:rFonts w:eastAsia="Times New Roman"/>
                <w:b/>
                <w:bCs/>
                <w:sz w:val="28"/>
                <w:szCs w:val="28"/>
              </w:rPr>
            </w:pPr>
            <w:r w:rsidRPr="002B19C4">
              <w:rPr>
                <w:rFonts w:eastAsia="Times New Roman"/>
                <w:b/>
                <w:bCs/>
                <w:sz w:val="28"/>
                <w:szCs w:val="28"/>
              </w:rPr>
              <w:t>(</w:t>
            </w:r>
            <w:r>
              <w:rPr>
                <w:rFonts w:eastAsia="Times New Roman"/>
                <w:b/>
                <w:bCs/>
                <w:sz w:val="28"/>
                <w:szCs w:val="28"/>
              </w:rPr>
              <w:t>Tập làm văn</w:t>
            </w:r>
            <w:r w:rsidRPr="002B19C4">
              <w:rPr>
                <w:rFonts w:eastAsia="Times New Roman"/>
                <w:b/>
                <w:bCs/>
                <w:sz w:val="28"/>
                <w:szCs w:val="28"/>
              </w:rPr>
              <w:t>)</w:t>
            </w:r>
          </w:p>
          <w:p w:rsidR="00F61CAC" w:rsidRPr="00E602DB" w:rsidRDefault="00F61CAC" w:rsidP="00043407">
            <w:pPr>
              <w:spacing w:before="0" w:line="276" w:lineRule="auto"/>
              <w:ind w:hanging="40"/>
              <w:jc w:val="center"/>
              <w:rPr>
                <w:rFonts w:eastAsia="Times New Roman"/>
                <w:bCs/>
                <w:sz w:val="28"/>
                <w:szCs w:val="28"/>
                <w:lang w:val="fr-FR"/>
              </w:rPr>
            </w:pPr>
            <w:r>
              <w:rPr>
                <w:rFonts w:eastAsia="Times New Roman"/>
                <w:bCs/>
                <w:sz w:val="28"/>
                <w:szCs w:val="28"/>
                <w:lang w:val="fr-FR"/>
              </w:rPr>
              <w:t>(7</w:t>
            </w:r>
            <w:r w:rsidRPr="00E602DB">
              <w:rPr>
                <w:rFonts w:eastAsia="Times New Roman"/>
                <w:bCs/>
                <w:sz w:val="28"/>
                <w:szCs w:val="28"/>
                <w:lang w:val="fr-FR"/>
              </w:rPr>
              <w:t>,0 điể</w:t>
            </w:r>
            <w:r w:rsidR="00043407">
              <w:rPr>
                <w:rFonts w:eastAsia="Times New Roman"/>
                <w:bCs/>
                <w:sz w:val="28"/>
                <w:szCs w:val="28"/>
                <w:lang w:val="fr-FR"/>
              </w:rPr>
              <w:t>m</w:t>
            </w:r>
            <w:r w:rsidRPr="00E602DB">
              <w:rPr>
                <w:rFonts w:eastAsia="Times New Roman"/>
                <w:bCs/>
                <w:sz w:val="28"/>
                <w:szCs w:val="28"/>
                <w:lang w:val="fr-FR"/>
              </w:rPr>
              <w:t>)</w:t>
            </w:r>
          </w:p>
          <w:p w:rsidR="00F61CAC" w:rsidRPr="00E602DB" w:rsidRDefault="00F61CAC" w:rsidP="00043407">
            <w:pPr>
              <w:spacing w:before="0" w:line="276" w:lineRule="auto"/>
              <w:ind w:hanging="40"/>
              <w:jc w:val="both"/>
              <w:rPr>
                <w:rFonts w:eastAsia="Times New Roman"/>
                <w:bCs/>
                <w:sz w:val="28"/>
                <w:szCs w:val="28"/>
                <w:lang w:val="fr-FR"/>
              </w:rPr>
            </w:pPr>
          </w:p>
        </w:tc>
        <w:tc>
          <w:tcPr>
            <w:tcW w:w="1134" w:type="dxa"/>
            <w:vMerge w:val="restart"/>
            <w:tcBorders>
              <w:top w:val="single" w:sz="4" w:space="0" w:color="auto"/>
              <w:left w:val="single" w:sz="4" w:space="0" w:color="auto"/>
              <w:right w:val="single" w:sz="4" w:space="0" w:color="auto"/>
            </w:tcBorders>
          </w:tcPr>
          <w:p w:rsidR="00F61CAC" w:rsidRPr="00E602DB" w:rsidRDefault="00F61CAC" w:rsidP="00043407">
            <w:pPr>
              <w:spacing w:before="0" w:line="276" w:lineRule="auto"/>
              <w:ind w:left="144"/>
              <w:rPr>
                <w:rFonts w:eastAsia="Times New Roman"/>
                <w:b/>
                <w:bCs/>
                <w:sz w:val="28"/>
                <w:szCs w:val="28"/>
                <w:lang w:val="fr-FR"/>
              </w:rPr>
            </w:pPr>
          </w:p>
          <w:p w:rsidR="00F61CAC" w:rsidRPr="00E602DB" w:rsidRDefault="00F61CAC" w:rsidP="00043407">
            <w:pPr>
              <w:spacing w:before="0" w:line="276" w:lineRule="auto"/>
              <w:ind w:left="144"/>
              <w:rPr>
                <w:rFonts w:eastAsia="Times New Roman"/>
                <w:b/>
                <w:bCs/>
                <w:sz w:val="28"/>
                <w:szCs w:val="28"/>
                <w:lang w:val="fr-FR"/>
              </w:rPr>
            </w:pPr>
            <w:r w:rsidRPr="00E602DB">
              <w:rPr>
                <w:rFonts w:eastAsia="Times New Roman"/>
                <w:b/>
                <w:bCs/>
                <w:i/>
                <w:sz w:val="28"/>
                <w:szCs w:val="28"/>
                <w:lang w:val="fr-FR"/>
              </w:rPr>
              <w:t>Câu 1</w:t>
            </w:r>
            <w:r w:rsidRPr="00E602DB">
              <w:rPr>
                <w:rFonts w:eastAsia="Times New Roman"/>
                <w:b/>
                <w:bCs/>
                <w:sz w:val="28"/>
                <w:szCs w:val="28"/>
                <w:lang w:val="fr-FR"/>
              </w:rPr>
              <w:t xml:space="preserve"> </w:t>
            </w:r>
            <w:r>
              <w:rPr>
                <w:rFonts w:eastAsia="Times New Roman"/>
                <w:bCs/>
                <w:sz w:val="28"/>
                <w:szCs w:val="28"/>
                <w:lang w:val="fr-FR"/>
              </w:rPr>
              <w:t>(2</w:t>
            </w:r>
            <w:r w:rsidRPr="00E602DB">
              <w:rPr>
                <w:rFonts w:eastAsia="Times New Roman"/>
                <w:bCs/>
                <w:sz w:val="28"/>
                <w:szCs w:val="28"/>
                <w:lang w:val="fr-FR"/>
              </w:rPr>
              <w:t>,0 điểm)</w:t>
            </w:r>
          </w:p>
          <w:p w:rsidR="00F61CAC" w:rsidRPr="00E602DB" w:rsidRDefault="00F61CAC" w:rsidP="00043407">
            <w:pPr>
              <w:spacing w:before="0" w:line="276" w:lineRule="auto"/>
              <w:ind w:left="144"/>
              <w:jc w:val="center"/>
              <w:rPr>
                <w:rFonts w:eastAsia="Times New Roman"/>
                <w:bCs/>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right="144"/>
              <w:jc w:val="both"/>
              <w:rPr>
                <w:rFonts w:eastAsia="Times New Roman"/>
                <w:b/>
                <w:bCs/>
                <w:sz w:val="28"/>
                <w:szCs w:val="28"/>
                <w:lang w:val="fr-FR"/>
              </w:rPr>
            </w:pPr>
            <w:r w:rsidRPr="00E602DB">
              <w:rPr>
                <w:rFonts w:eastAsia="Times New Roman"/>
                <w:b/>
                <w:bCs/>
                <w:sz w:val="28"/>
                <w:szCs w:val="28"/>
                <w:lang w:val="fr-FR"/>
              </w:rPr>
              <w:t>1. Yêu cầu về kĩ năng</w:t>
            </w:r>
          </w:p>
          <w:p w:rsidR="00F61CAC" w:rsidRPr="00F61CAC" w:rsidRDefault="00F61CAC" w:rsidP="00043407">
            <w:pPr>
              <w:spacing w:before="0" w:line="276" w:lineRule="auto"/>
              <w:ind w:right="144"/>
              <w:jc w:val="both"/>
              <w:rPr>
                <w:rFonts w:eastAsia="Times New Roman"/>
                <w:b/>
                <w:bCs/>
                <w:sz w:val="28"/>
                <w:szCs w:val="28"/>
                <w:lang w:val="fr-FR"/>
              </w:rPr>
            </w:pPr>
            <w:r w:rsidRPr="00E602DB">
              <w:rPr>
                <w:rFonts w:eastAsia="Times New Roman"/>
                <w:sz w:val="28"/>
                <w:szCs w:val="28"/>
                <w:lang w:val="fr-FR"/>
              </w:rPr>
              <w:t>HS</w:t>
            </w:r>
            <w:r>
              <w:rPr>
                <w:rFonts w:eastAsia="Times New Roman"/>
                <w:sz w:val="28"/>
                <w:szCs w:val="28"/>
                <w:lang w:val="fr-FR"/>
              </w:rPr>
              <w:t xml:space="preserve"> </w:t>
            </w:r>
            <w:r w:rsidRPr="00E602DB">
              <w:rPr>
                <w:rFonts w:eastAsia="Times New Roman"/>
                <w:sz w:val="28"/>
                <w:szCs w:val="28"/>
                <w:lang w:val="fr-FR"/>
              </w:rPr>
              <w:t xml:space="preserve">biết cách viết đúng hình thức của một đoạn văn nghị luận về một vấn đề tư tưởng đạo lí; lí lẽ và dẫn chứng phù hợp; diễn đạt lưu loát, mạch lạc; đoạn văn đảm bảo dung lượng từ </w:t>
            </w:r>
            <w:r>
              <w:rPr>
                <w:rFonts w:eastAsia="Times New Roman"/>
                <w:bCs/>
                <w:sz w:val="28"/>
                <w:szCs w:val="28"/>
                <w:lang w:val="fr-FR"/>
              </w:rPr>
              <w:t>200 chữ</w:t>
            </w:r>
            <w:r w:rsidRPr="00E602DB">
              <w:rPr>
                <w:rFonts w:eastAsia="Times New Roman"/>
                <w:bCs/>
                <w:sz w:val="28"/>
                <w:szCs w:val="28"/>
                <w:lang w:val="fr-FR"/>
              </w:rPr>
              <w:t xml:space="preserve">; </w:t>
            </w:r>
            <w:r w:rsidRPr="00E602DB">
              <w:rPr>
                <w:rFonts w:eastAsia="Times New Roman"/>
                <w:sz w:val="28"/>
                <w:szCs w:val="28"/>
                <w:lang w:val="fr-FR"/>
              </w:rPr>
              <w:t>không mắc lỗi chính tả, dùng từ, đặt câu.</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bCs/>
                <w:i/>
                <w:sz w:val="28"/>
                <w:szCs w:val="28"/>
                <w:lang w:val="fr-FR"/>
              </w:rPr>
            </w:pPr>
          </w:p>
          <w:p w:rsidR="00F61CAC" w:rsidRPr="00E602DB" w:rsidRDefault="00F61CAC" w:rsidP="00043407">
            <w:pPr>
              <w:spacing w:before="0" w:line="276" w:lineRule="auto"/>
              <w:ind w:left="144"/>
              <w:jc w:val="center"/>
              <w:rPr>
                <w:rFonts w:eastAsia="Times New Roman"/>
                <w:bCs/>
                <w:i/>
                <w:sz w:val="28"/>
                <w:szCs w:val="28"/>
                <w:lang w:val="fr-FR"/>
              </w:rPr>
            </w:pPr>
          </w:p>
          <w:p w:rsidR="00F61CAC" w:rsidRPr="00E602DB" w:rsidRDefault="00F61CAC" w:rsidP="00043407">
            <w:pPr>
              <w:spacing w:before="0" w:line="276" w:lineRule="auto"/>
              <w:ind w:left="144"/>
              <w:jc w:val="center"/>
              <w:rPr>
                <w:rFonts w:eastAsia="Times New Roman"/>
                <w:bCs/>
                <w:i/>
                <w:sz w:val="28"/>
                <w:szCs w:val="28"/>
                <w:lang w:val="fr-FR"/>
              </w:rPr>
            </w:pPr>
          </w:p>
          <w:p w:rsidR="00F61CAC" w:rsidRPr="00E602DB" w:rsidRDefault="00F61CAC" w:rsidP="00043407">
            <w:pPr>
              <w:spacing w:before="0" w:line="276" w:lineRule="auto"/>
              <w:ind w:left="144"/>
              <w:jc w:val="center"/>
              <w:rPr>
                <w:rFonts w:eastAsia="Times New Roman"/>
                <w:bCs/>
                <w:i/>
                <w:sz w:val="28"/>
                <w:szCs w:val="28"/>
                <w:lang w:val="fr-FR"/>
              </w:rPr>
            </w:pPr>
          </w:p>
          <w:p w:rsidR="00F61CAC" w:rsidRPr="00E602DB" w:rsidRDefault="00F61CAC" w:rsidP="00043407">
            <w:pPr>
              <w:spacing w:before="0" w:line="276" w:lineRule="auto"/>
              <w:ind w:left="144"/>
              <w:jc w:val="center"/>
              <w:rPr>
                <w:rFonts w:eastAsia="Times New Roman"/>
                <w:bCs/>
                <w:i/>
                <w:sz w:val="28"/>
                <w:szCs w:val="28"/>
                <w:lang w:val="fr-FR"/>
              </w:rPr>
            </w:pPr>
          </w:p>
          <w:p w:rsidR="00F61CAC" w:rsidRPr="00E602DB" w:rsidRDefault="00F61CAC" w:rsidP="00043407">
            <w:pPr>
              <w:spacing w:before="0" w:line="276" w:lineRule="auto"/>
              <w:ind w:left="144"/>
              <w:jc w:val="center"/>
              <w:rPr>
                <w:rFonts w:eastAsia="Times New Roman"/>
                <w:bCs/>
                <w:i/>
                <w:sz w:val="28"/>
                <w:szCs w:val="28"/>
                <w:lang w:val="fr-FR"/>
              </w:rPr>
            </w:pPr>
            <w:r w:rsidRPr="00E602DB">
              <w:rPr>
                <w:rFonts w:eastAsia="Times New Roman"/>
                <w:bCs/>
                <w:i/>
                <w:sz w:val="28"/>
                <w:szCs w:val="28"/>
                <w:lang w:val="fr-FR"/>
              </w:rPr>
              <w:t>0,</w:t>
            </w:r>
            <w:r>
              <w:rPr>
                <w:rFonts w:eastAsia="Times New Roman"/>
                <w:bCs/>
                <w:i/>
                <w:sz w:val="28"/>
                <w:szCs w:val="28"/>
                <w:lang w:val="fr-FR"/>
              </w:rPr>
              <w:t>2</w:t>
            </w:r>
            <w:r w:rsidRPr="00E602DB">
              <w:rPr>
                <w:rFonts w:eastAsia="Times New Roman"/>
                <w:bCs/>
                <w:i/>
                <w:sz w:val="28"/>
                <w:szCs w:val="28"/>
                <w:lang w:val="fr-FR"/>
              </w:rPr>
              <w:t>5</w:t>
            </w:r>
          </w:p>
        </w:tc>
      </w:tr>
      <w:tr w:rsidR="00F61CAC" w:rsidRPr="00D65A01"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spacing w:before="0" w:line="276" w:lineRule="auto"/>
              <w:ind w:left="144" w:firstLine="360"/>
              <w:jc w:val="both"/>
              <w:rPr>
                <w:rFonts w:eastAsia="Times New Roman"/>
                <w:b/>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right="144"/>
              <w:jc w:val="both"/>
              <w:rPr>
                <w:rFonts w:eastAsia="Times New Roman"/>
                <w:b/>
                <w:sz w:val="28"/>
                <w:szCs w:val="28"/>
                <w:lang w:val="fr-FR"/>
              </w:rPr>
            </w:pPr>
            <w:r w:rsidRPr="00E602DB">
              <w:rPr>
                <w:rFonts w:eastAsia="Times New Roman"/>
                <w:b/>
                <w:sz w:val="28"/>
                <w:szCs w:val="28"/>
                <w:lang w:val="fr-FR"/>
              </w:rPr>
              <w:t xml:space="preserve">2. Yêu cầu về kiến thức: </w:t>
            </w:r>
            <w:r w:rsidRPr="00E602DB">
              <w:rPr>
                <w:rFonts w:eastAsia="Times New Roman"/>
                <w:sz w:val="28"/>
                <w:szCs w:val="28"/>
                <w:lang w:val="fr-FR"/>
              </w:rPr>
              <w:t>HS có thể trình bày theo nhiều cách nhưng cần làm rõ được các yêu cầu cơ bản sau:</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firstLine="254"/>
              <w:jc w:val="center"/>
              <w:rPr>
                <w:rFonts w:eastAsia="Times New Roman"/>
                <w:bCs/>
                <w:i/>
                <w:sz w:val="28"/>
                <w:szCs w:val="28"/>
                <w:lang w:val="fr-FR"/>
              </w:rPr>
            </w:pP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spacing w:before="0" w:line="276" w:lineRule="auto"/>
              <w:ind w:left="144" w:firstLine="360"/>
              <w:jc w:val="both"/>
              <w:rPr>
                <w:rFonts w:eastAsia="Times New Roman"/>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right="144"/>
              <w:jc w:val="both"/>
              <w:rPr>
                <w:rFonts w:eastAsia="Times New Roman"/>
                <w:sz w:val="28"/>
                <w:szCs w:val="28"/>
                <w:lang w:val="fr-FR"/>
              </w:rPr>
            </w:pPr>
            <w:r w:rsidRPr="00E602DB">
              <w:rPr>
                <w:rFonts w:eastAsia="Times New Roman"/>
                <w:sz w:val="28"/>
                <w:szCs w:val="28"/>
                <w:lang w:val="fr-FR"/>
              </w:rPr>
              <w:t xml:space="preserve">a. Giới thiệu vấn đề nghị luận: </w:t>
            </w:r>
            <w:r w:rsidR="00043407" w:rsidRPr="00BD618A">
              <w:rPr>
                <w:sz w:val="28"/>
                <w:szCs w:val="28"/>
                <w:highlight w:val="white"/>
              </w:rPr>
              <w:t>cách thức đạt đến ước mơ của mỗi người</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i/>
                <w:sz w:val="28"/>
                <w:szCs w:val="28"/>
                <w:lang w:val="nl-NL"/>
              </w:rPr>
            </w:pPr>
            <w:r w:rsidRPr="00E602DB">
              <w:rPr>
                <w:rFonts w:eastAsia="Times New Roman"/>
                <w:i/>
                <w:sz w:val="28"/>
                <w:szCs w:val="28"/>
                <w:lang w:val="nl-NL"/>
              </w:rPr>
              <w:t>0,25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spacing w:before="0" w:line="276" w:lineRule="auto"/>
              <w:ind w:left="144" w:firstLine="360"/>
              <w:jc w:val="both"/>
              <w:rPr>
                <w:rFonts w:eastAsia="Times New Roman"/>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043407" w:rsidRDefault="00F61CAC" w:rsidP="00043407">
            <w:pPr>
              <w:autoSpaceDE w:val="0"/>
              <w:autoSpaceDN w:val="0"/>
              <w:adjustRightInd w:val="0"/>
              <w:spacing w:before="0" w:line="276" w:lineRule="auto"/>
              <w:ind w:left="-88"/>
              <w:jc w:val="both"/>
              <w:rPr>
                <w:sz w:val="28"/>
                <w:szCs w:val="28"/>
              </w:rPr>
            </w:pPr>
            <w:r w:rsidRPr="00E602DB">
              <w:rPr>
                <w:rFonts w:eastAsia="Times New Roman"/>
                <w:sz w:val="28"/>
                <w:szCs w:val="28"/>
                <w:lang w:val="fr-FR"/>
              </w:rPr>
              <w:t xml:space="preserve">b. Giải thích: </w:t>
            </w:r>
            <w:r w:rsidR="00043407" w:rsidRPr="00BD618A">
              <w:rPr>
                <w:sz w:val="28"/>
                <w:szCs w:val="28"/>
                <w:highlight w:val="white"/>
              </w:rPr>
              <w:t>Ước mơ là mong muốn đến những điều tốt đẹp ở tương lai. “Đẳng cấp” nhân cách chỉ mức độ cao về bản lĩnh, đạo đức, nhân cách của một con người. Cách thức thực hiện ước mơ của mỗi người sẽ cho thấy bản lĩnh, đạo đức, lối sống và giá trị đích thực của người đó.</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i/>
                <w:sz w:val="28"/>
                <w:szCs w:val="28"/>
                <w:lang w:val="nl-NL"/>
              </w:rPr>
            </w:pPr>
            <w:r w:rsidRPr="00E602DB">
              <w:rPr>
                <w:rFonts w:eastAsia="Times New Roman"/>
                <w:i/>
                <w:sz w:val="28"/>
                <w:szCs w:val="28"/>
                <w:lang w:val="nl-NL"/>
              </w:rPr>
              <w:t>0,25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373"/>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spacing w:before="0" w:line="276" w:lineRule="auto"/>
              <w:ind w:left="144" w:firstLine="360"/>
              <w:jc w:val="both"/>
              <w:rPr>
                <w:rFonts w:eastAsia="Times New Roman"/>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Default="00F61CAC" w:rsidP="00043407">
            <w:pPr>
              <w:spacing w:before="0" w:line="276" w:lineRule="auto"/>
              <w:ind w:right="144"/>
              <w:jc w:val="both"/>
              <w:rPr>
                <w:rFonts w:eastAsia="Times New Roman"/>
                <w:sz w:val="28"/>
                <w:szCs w:val="28"/>
                <w:lang w:val="fr-FR"/>
              </w:rPr>
            </w:pPr>
            <w:r w:rsidRPr="00E602DB">
              <w:rPr>
                <w:rFonts w:eastAsia="Times New Roman"/>
                <w:sz w:val="28"/>
                <w:szCs w:val="28"/>
                <w:lang w:val="fr-FR"/>
              </w:rPr>
              <w:t xml:space="preserve">c. Biểu hiện </w:t>
            </w:r>
            <w:r w:rsidR="00043407">
              <w:rPr>
                <w:rFonts w:eastAsia="Times New Roman"/>
                <w:sz w:val="28"/>
                <w:szCs w:val="28"/>
                <w:lang w:val="fr-FR"/>
              </w:rPr>
              <w:t>của ước mơ và cách thức đạt tới ước mơ :</w:t>
            </w:r>
          </w:p>
          <w:p w:rsidR="00043407" w:rsidRDefault="00043407" w:rsidP="00043407">
            <w:pPr>
              <w:autoSpaceDE w:val="0"/>
              <w:autoSpaceDN w:val="0"/>
              <w:adjustRightInd w:val="0"/>
              <w:spacing w:before="0" w:line="276" w:lineRule="auto"/>
              <w:ind w:left="-88"/>
              <w:jc w:val="both"/>
              <w:rPr>
                <w:sz w:val="28"/>
                <w:szCs w:val="28"/>
                <w:highlight w:val="white"/>
              </w:rPr>
            </w:pPr>
            <w:r w:rsidRPr="00BD618A">
              <w:rPr>
                <w:sz w:val="28"/>
                <w:szCs w:val="28"/>
                <w:lang w:val="de-DE" w:eastAsia="vi-VN"/>
              </w:rPr>
              <w:t>-</w:t>
            </w:r>
            <w:r w:rsidRPr="00BD618A">
              <w:rPr>
                <w:sz w:val="28"/>
                <w:szCs w:val="28"/>
                <w:highlight w:val="white"/>
              </w:rPr>
              <w:t xml:space="preserve"> Ước mơ hiện diện trong tất cả các lĩnh vực có vai trò quan trọng trong cuộc sống con người. Nhờ có ước mơ con người có thể </w:t>
            </w:r>
            <w:r w:rsidRPr="00BD618A">
              <w:rPr>
                <w:sz w:val="28"/>
                <w:szCs w:val="28"/>
                <w:highlight w:val="white"/>
              </w:rPr>
              <w:lastRenderedPageBreak/>
              <w:t xml:space="preserve">chinh phục tự nhiên, cải thiện đời sống, tạo nên những thành tựu về khoa học và công nghệ, làm nên cuộc sống tốt đẹp hơn... Thực tế cho thấy có nhiều cách thức để thực hiện những mong ước như tự thân theo đuổi mục tiêu đúng đắn, rèn luyện ý chí và nghị lực, nỗ lực phấn đấu không ngừng, tương tác trí tuệ tập thể… Nhưng cũng có trường hợp dựa dẫm, ỷ lại vào các mối quan hệ, dùng vật chất đánh đổi... </w:t>
            </w:r>
          </w:p>
          <w:p w:rsidR="00043407" w:rsidRPr="00043407" w:rsidRDefault="00043407" w:rsidP="00043407">
            <w:pPr>
              <w:autoSpaceDE w:val="0"/>
              <w:autoSpaceDN w:val="0"/>
              <w:adjustRightInd w:val="0"/>
              <w:spacing w:before="0" w:line="276" w:lineRule="auto"/>
              <w:ind w:left="-88"/>
              <w:jc w:val="both"/>
              <w:rPr>
                <w:sz w:val="28"/>
                <w:szCs w:val="28"/>
                <w:highlight w:val="white"/>
              </w:rPr>
            </w:pPr>
            <w:r w:rsidRPr="00BD618A">
              <w:rPr>
                <w:sz w:val="28"/>
                <w:szCs w:val="28"/>
                <w:highlight w:val="white"/>
              </w:rPr>
              <w:t>- Cách thức chính đáng để chinh phục ước mơ không chỉ làm nên vinh quang và giá trị của ước mơ mà còn thể hiện sự trung thực, trong sáng, tài năng, ý chí... là biểu hiện  của nhân cách, bản lĩnh, trí tuệ và đạo đức ở con người.</w:t>
            </w:r>
          </w:p>
        </w:tc>
        <w:tc>
          <w:tcPr>
            <w:tcW w:w="850" w:type="dxa"/>
            <w:tcBorders>
              <w:top w:val="single" w:sz="4" w:space="0" w:color="auto"/>
              <w:left w:val="single" w:sz="4" w:space="0" w:color="auto"/>
              <w:bottom w:val="single" w:sz="4" w:space="0" w:color="auto"/>
              <w:right w:val="single" w:sz="4" w:space="0" w:color="auto"/>
            </w:tcBorders>
          </w:tcPr>
          <w:p w:rsidR="00043407" w:rsidRDefault="00043407" w:rsidP="00043407">
            <w:pPr>
              <w:spacing w:before="0" w:line="276" w:lineRule="auto"/>
              <w:ind w:left="144"/>
              <w:jc w:val="center"/>
              <w:rPr>
                <w:rFonts w:eastAsia="Times New Roman"/>
                <w:i/>
                <w:sz w:val="28"/>
                <w:szCs w:val="28"/>
                <w:lang w:val="nl-NL"/>
              </w:rPr>
            </w:pPr>
          </w:p>
          <w:p w:rsidR="00F61CAC" w:rsidRDefault="00F61CAC" w:rsidP="00043407">
            <w:pPr>
              <w:spacing w:before="0" w:line="276" w:lineRule="auto"/>
              <w:ind w:left="144"/>
              <w:jc w:val="center"/>
              <w:rPr>
                <w:rFonts w:eastAsia="Times New Roman"/>
                <w:i/>
                <w:sz w:val="28"/>
                <w:szCs w:val="28"/>
                <w:lang w:val="nl-NL"/>
              </w:rPr>
            </w:pPr>
            <w:r w:rsidRPr="00E602DB">
              <w:rPr>
                <w:rFonts w:eastAsia="Times New Roman"/>
                <w:i/>
                <w:sz w:val="28"/>
                <w:szCs w:val="28"/>
                <w:lang w:val="nl-NL"/>
              </w:rPr>
              <w:t>0,5</w:t>
            </w: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ind w:left="144"/>
              <w:jc w:val="center"/>
              <w:rPr>
                <w:rFonts w:eastAsia="Times New Roman"/>
                <w:i/>
                <w:sz w:val="28"/>
                <w:szCs w:val="28"/>
                <w:lang w:val="nl-NL"/>
              </w:rPr>
            </w:pPr>
          </w:p>
          <w:p w:rsidR="00043407" w:rsidRDefault="00043407" w:rsidP="00043407">
            <w:pPr>
              <w:spacing w:before="0" w:line="276" w:lineRule="auto"/>
              <w:rPr>
                <w:rFonts w:eastAsia="Times New Roman"/>
                <w:i/>
                <w:sz w:val="28"/>
                <w:szCs w:val="28"/>
                <w:lang w:val="nl-NL"/>
              </w:rPr>
            </w:pPr>
          </w:p>
          <w:p w:rsidR="00043407" w:rsidRDefault="00043407" w:rsidP="00043407">
            <w:pPr>
              <w:spacing w:before="0" w:line="276" w:lineRule="auto"/>
              <w:rPr>
                <w:rFonts w:eastAsia="Times New Roman"/>
                <w:i/>
                <w:sz w:val="28"/>
                <w:szCs w:val="28"/>
                <w:lang w:val="nl-NL"/>
              </w:rPr>
            </w:pPr>
          </w:p>
          <w:p w:rsidR="00A72F7A" w:rsidRDefault="00A72F7A" w:rsidP="00043407">
            <w:pPr>
              <w:spacing w:before="0" w:line="276" w:lineRule="auto"/>
              <w:ind w:left="144"/>
              <w:rPr>
                <w:rFonts w:eastAsia="Times New Roman"/>
                <w:i/>
                <w:sz w:val="28"/>
                <w:szCs w:val="28"/>
                <w:lang w:val="nl-NL"/>
              </w:rPr>
            </w:pPr>
          </w:p>
          <w:p w:rsidR="00043407" w:rsidRPr="00E602DB" w:rsidRDefault="00043407" w:rsidP="00043407">
            <w:pPr>
              <w:spacing w:before="0" w:line="276" w:lineRule="auto"/>
              <w:ind w:left="144"/>
              <w:rPr>
                <w:rFonts w:eastAsia="Times New Roman"/>
                <w:i/>
                <w:sz w:val="28"/>
                <w:szCs w:val="28"/>
                <w:lang w:val="nl-NL"/>
              </w:rPr>
            </w:pPr>
            <w:r>
              <w:rPr>
                <w:rFonts w:eastAsia="Times New Roman"/>
                <w:i/>
                <w:sz w:val="28"/>
                <w:szCs w:val="28"/>
                <w:lang w:val="nl-NL"/>
              </w:rPr>
              <w:t>0,5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373"/>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keepNext/>
              <w:spacing w:before="0" w:line="276" w:lineRule="auto"/>
              <w:ind w:left="144" w:firstLine="360"/>
              <w:jc w:val="both"/>
              <w:outlineLvl w:val="0"/>
              <w:rPr>
                <w:rFonts w:eastAsia="Times New Roman"/>
                <w:bCs/>
                <w:kern w:val="32"/>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B05DD7" w:rsidRDefault="00F61CAC" w:rsidP="00043407">
            <w:pPr>
              <w:keepNext/>
              <w:spacing w:before="0" w:line="276" w:lineRule="auto"/>
              <w:ind w:right="144"/>
              <w:jc w:val="both"/>
              <w:outlineLvl w:val="0"/>
              <w:rPr>
                <w:rFonts w:eastAsia="Times New Roman"/>
                <w:sz w:val="28"/>
                <w:szCs w:val="28"/>
                <w:lang w:val="fr-FR"/>
              </w:rPr>
            </w:pPr>
            <w:r w:rsidRPr="00E602DB">
              <w:rPr>
                <w:rFonts w:eastAsia="Times New Roman"/>
                <w:bCs/>
                <w:kern w:val="32"/>
                <w:sz w:val="28"/>
                <w:szCs w:val="28"/>
                <w:lang w:val="fr-FR"/>
              </w:rPr>
              <w:t xml:space="preserve">d. Bàn luận về </w:t>
            </w:r>
            <w:r w:rsidR="00043407" w:rsidRPr="00BD618A">
              <w:rPr>
                <w:sz w:val="28"/>
                <w:szCs w:val="28"/>
                <w:highlight w:val="white"/>
              </w:rPr>
              <w:t>thói dựa dẫm, ỉ lại, thụ động, không có ước mơ, hoài bão;  Cần sống có ước mơ và dám ước mơ. Tự trọng, tự tin khi thực hiện ước mơ của mình</w:t>
            </w:r>
            <w:r w:rsidR="00043407">
              <w:rPr>
                <w:rFonts w:eastAsia="Times New Roman"/>
                <w:sz w:val="28"/>
                <w:szCs w:val="28"/>
                <w:lang w:val="fr-FR"/>
              </w:rPr>
              <w:t>.</w:t>
            </w:r>
          </w:p>
        </w:tc>
        <w:tc>
          <w:tcPr>
            <w:tcW w:w="850" w:type="dxa"/>
            <w:tcBorders>
              <w:top w:val="single" w:sz="4" w:space="0" w:color="auto"/>
              <w:left w:val="single" w:sz="4" w:space="0" w:color="auto"/>
              <w:bottom w:val="single" w:sz="4" w:space="0" w:color="auto"/>
              <w:right w:val="single" w:sz="4" w:space="0" w:color="auto"/>
            </w:tcBorders>
          </w:tcPr>
          <w:p w:rsidR="00F61CAC" w:rsidRPr="00E602DB" w:rsidRDefault="00F61CAC" w:rsidP="00043407">
            <w:pPr>
              <w:spacing w:before="0" w:line="276" w:lineRule="auto"/>
              <w:ind w:left="144"/>
              <w:jc w:val="center"/>
              <w:rPr>
                <w:rFonts w:eastAsia="Times New Roman"/>
                <w:i/>
                <w:sz w:val="28"/>
                <w:szCs w:val="28"/>
                <w:lang w:val="fr-FR"/>
              </w:rPr>
            </w:pPr>
          </w:p>
          <w:p w:rsidR="00F61CAC" w:rsidRPr="00E602DB" w:rsidRDefault="00F61CAC" w:rsidP="00043407">
            <w:pPr>
              <w:spacing w:before="0" w:line="276" w:lineRule="auto"/>
              <w:ind w:left="144"/>
              <w:jc w:val="center"/>
              <w:rPr>
                <w:rFonts w:eastAsia="Times New Roman"/>
                <w:i/>
                <w:sz w:val="28"/>
                <w:szCs w:val="28"/>
                <w:lang w:val="nl-NL"/>
              </w:rPr>
            </w:pPr>
            <w:r>
              <w:rPr>
                <w:rFonts w:eastAsia="Times New Roman"/>
                <w:i/>
                <w:sz w:val="28"/>
                <w:szCs w:val="28"/>
                <w:lang w:val="nl-NL"/>
              </w:rPr>
              <w:t>0,2</w:t>
            </w:r>
            <w:r w:rsidRPr="00E602DB">
              <w:rPr>
                <w:rFonts w:eastAsia="Times New Roman"/>
                <w:i/>
                <w:sz w:val="28"/>
                <w:szCs w:val="28"/>
                <w:lang w:val="nl-NL"/>
              </w:rPr>
              <w:t>5</w:t>
            </w:r>
          </w:p>
          <w:p w:rsidR="00F61CAC" w:rsidRPr="00E602DB" w:rsidRDefault="00F61CAC" w:rsidP="00043407">
            <w:pPr>
              <w:spacing w:before="0" w:line="276" w:lineRule="auto"/>
              <w:rPr>
                <w:rFonts w:eastAsia="Times New Roman"/>
                <w:i/>
                <w:sz w:val="28"/>
                <w:szCs w:val="28"/>
                <w:lang w:val="nl-NL"/>
              </w:rPr>
            </w:pPr>
          </w:p>
        </w:tc>
      </w:tr>
      <w:tr w:rsidR="00043407"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1851"/>
        </w:trPr>
        <w:tc>
          <w:tcPr>
            <w:tcW w:w="993" w:type="dxa"/>
            <w:gridSpan w:val="2"/>
            <w:vMerge/>
            <w:tcBorders>
              <w:left w:val="single" w:sz="4" w:space="0" w:color="auto"/>
              <w:right w:val="single" w:sz="4" w:space="0" w:color="auto"/>
            </w:tcBorders>
          </w:tcPr>
          <w:p w:rsidR="00043407" w:rsidRPr="00E602DB" w:rsidRDefault="00043407"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043407" w:rsidRPr="00E602DB" w:rsidRDefault="00043407" w:rsidP="00043407">
            <w:pPr>
              <w:keepNext/>
              <w:spacing w:before="0" w:line="276" w:lineRule="auto"/>
              <w:ind w:left="144"/>
              <w:jc w:val="both"/>
              <w:outlineLvl w:val="2"/>
              <w:rPr>
                <w:rFonts w:eastAsia="Times New Roman"/>
                <w:bCs/>
                <w:sz w:val="28"/>
                <w:szCs w:val="28"/>
                <w:lang w:val="fr-FR"/>
              </w:rPr>
            </w:pPr>
          </w:p>
        </w:tc>
        <w:tc>
          <w:tcPr>
            <w:tcW w:w="7371" w:type="dxa"/>
            <w:gridSpan w:val="2"/>
            <w:tcBorders>
              <w:top w:val="single" w:sz="4" w:space="0" w:color="auto"/>
              <w:left w:val="single" w:sz="4" w:space="0" w:color="auto"/>
              <w:right w:val="single" w:sz="4" w:space="0" w:color="auto"/>
            </w:tcBorders>
          </w:tcPr>
          <w:p w:rsidR="00043407" w:rsidRDefault="00043407" w:rsidP="00043407">
            <w:pPr>
              <w:keepNext/>
              <w:spacing w:before="0" w:line="276" w:lineRule="auto"/>
              <w:ind w:right="144"/>
              <w:jc w:val="both"/>
              <w:outlineLvl w:val="2"/>
              <w:rPr>
                <w:rFonts w:eastAsia="Times New Roman"/>
                <w:bCs/>
                <w:sz w:val="28"/>
                <w:szCs w:val="28"/>
                <w:lang w:val="fr-FR"/>
              </w:rPr>
            </w:pPr>
            <w:r>
              <w:rPr>
                <w:rFonts w:eastAsia="Times New Roman"/>
                <w:bCs/>
                <w:sz w:val="28"/>
                <w:szCs w:val="28"/>
                <w:lang w:val="fr-FR"/>
              </w:rPr>
              <w:t>e.</w:t>
            </w:r>
          </w:p>
          <w:p w:rsidR="00043407" w:rsidRPr="00E602DB" w:rsidRDefault="00043407" w:rsidP="00043407">
            <w:pPr>
              <w:keepNext/>
              <w:spacing w:before="0" w:line="276" w:lineRule="auto"/>
              <w:ind w:right="144"/>
              <w:jc w:val="both"/>
              <w:outlineLvl w:val="2"/>
              <w:rPr>
                <w:rFonts w:eastAsia="Times New Roman"/>
                <w:b/>
                <w:bCs/>
                <w:sz w:val="28"/>
                <w:szCs w:val="28"/>
                <w:lang w:val="fr-FR"/>
              </w:rPr>
            </w:pPr>
            <w:r>
              <w:rPr>
                <w:rFonts w:eastAsia="Times New Roman"/>
                <w:bCs/>
                <w:sz w:val="28"/>
                <w:szCs w:val="28"/>
                <w:lang w:val="fr-FR"/>
              </w:rPr>
              <w:t xml:space="preserve">- </w:t>
            </w:r>
            <w:r w:rsidRPr="00E602DB">
              <w:rPr>
                <w:rFonts w:eastAsia="Times New Roman"/>
                <w:bCs/>
                <w:sz w:val="28"/>
                <w:szCs w:val="28"/>
                <w:lang w:val="fr-FR"/>
              </w:rPr>
              <w:t xml:space="preserve">Bài học cho bản thân: Cần nhận thức được vai trò quan trọng của </w:t>
            </w:r>
            <w:r w:rsidR="009B3471">
              <w:rPr>
                <w:rFonts w:eastAsia="Times New Roman"/>
                <w:bCs/>
                <w:sz w:val="28"/>
                <w:szCs w:val="28"/>
                <w:lang w:val="fr-FR"/>
              </w:rPr>
              <w:t>ước mơ từ đó rèn luyện, phấn đấu thực hiện ước mơ của riêng mình</w:t>
            </w:r>
            <w:r w:rsidRPr="00E602DB">
              <w:rPr>
                <w:rFonts w:eastAsia="Times New Roman"/>
                <w:bCs/>
                <w:sz w:val="28"/>
                <w:szCs w:val="28"/>
                <w:lang w:val="fr-FR"/>
              </w:rPr>
              <w:t>.</w:t>
            </w:r>
          </w:p>
          <w:p w:rsidR="00043407" w:rsidRPr="00E602DB" w:rsidRDefault="00043407" w:rsidP="00043407">
            <w:pPr>
              <w:keepNext/>
              <w:spacing w:before="0" w:line="276" w:lineRule="auto"/>
              <w:ind w:right="144"/>
              <w:jc w:val="both"/>
              <w:outlineLvl w:val="2"/>
              <w:rPr>
                <w:rFonts w:eastAsia="Times New Roman"/>
                <w:b/>
                <w:bCs/>
                <w:sz w:val="28"/>
                <w:szCs w:val="28"/>
                <w:lang w:val="fr-FR"/>
              </w:rPr>
            </w:pPr>
            <w:r>
              <w:rPr>
                <w:rFonts w:eastAsia="Times New Roman"/>
                <w:bCs/>
                <w:sz w:val="28"/>
                <w:szCs w:val="28"/>
                <w:lang w:val="fr-FR"/>
              </w:rPr>
              <w:t xml:space="preserve">- </w:t>
            </w:r>
            <w:r w:rsidRPr="00E602DB">
              <w:rPr>
                <w:rFonts w:eastAsia="Times New Roman"/>
                <w:bCs/>
                <w:sz w:val="28"/>
                <w:szCs w:val="28"/>
                <w:lang w:val="fr-FR"/>
              </w:rPr>
              <w:t>Nhấn mạnh lại vấn đề bàn luận.</w:t>
            </w:r>
          </w:p>
        </w:tc>
        <w:tc>
          <w:tcPr>
            <w:tcW w:w="850" w:type="dxa"/>
            <w:tcBorders>
              <w:top w:val="single" w:sz="4" w:space="0" w:color="auto"/>
              <w:left w:val="single" w:sz="4" w:space="0" w:color="auto"/>
              <w:right w:val="single" w:sz="4" w:space="0" w:color="auto"/>
            </w:tcBorders>
          </w:tcPr>
          <w:p w:rsidR="00043407" w:rsidRDefault="00043407" w:rsidP="00043407">
            <w:pPr>
              <w:spacing w:before="0" w:line="276" w:lineRule="auto"/>
              <w:ind w:left="144"/>
              <w:jc w:val="center"/>
              <w:rPr>
                <w:rFonts w:eastAsia="Times New Roman"/>
                <w:i/>
                <w:sz w:val="28"/>
                <w:szCs w:val="28"/>
                <w:lang w:val="nl-NL"/>
              </w:rPr>
            </w:pPr>
          </w:p>
          <w:p w:rsidR="00043407" w:rsidRPr="00E602DB" w:rsidRDefault="00043407" w:rsidP="00043407">
            <w:pPr>
              <w:spacing w:before="0" w:line="276" w:lineRule="auto"/>
              <w:ind w:left="144"/>
              <w:jc w:val="center"/>
              <w:rPr>
                <w:rFonts w:eastAsia="Times New Roman"/>
                <w:i/>
                <w:sz w:val="28"/>
                <w:szCs w:val="28"/>
                <w:lang w:val="nl-NL"/>
              </w:rPr>
            </w:pPr>
            <w:r w:rsidRPr="00E602DB">
              <w:rPr>
                <w:rFonts w:eastAsia="Times New Roman"/>
                <w:i/>
                <w:sz w:val="28"/>
                <w:szCs w:val="28"/>
                <w:lang w:val="fr-FR"/>
              </w:rPr>
              <w:t>0,25</w:t>
            </w:r>
          </w:p>
        </w:tc>
      </w:tr>
      <w:tr w:rsidR="00F61CAC"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Height w:val="3542"/>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val="restart"/>
            <w:tcBorders>
              <w:left w:val="single" w:sz="4" w:space="0" w:color="auto"/>
              <w:right w:val="single" w:sz="4" w:space="0" w:color="auto"/>
            </w:tcBorders>
          </w:tcPr>
          <w:p w:rsidR="00F61CAC" w:rsidRPr="00E602DB" w:rsidRDefault="00F61CAC" w:rsidP="00043407">
            <w:pPr>
              <w:spacing w:before="0" w:line="276" w:lineRule="auto"/>
              <w:ind w:left="144"/>
              <w:rPr>
                <w:rFonts w:eastAsia="Times New Roman"/>
                <w:b/>
                <w:iCs/>
                <w:sz w:val="28"/>
                <w:szCs w:val="28"/>
                <w:lang w:val="fr-FR"/>
              </w:rPr>
            </w:pPr>
            <w:r w:rsidRPr="00E602DB">
              <w:rPr>
                <w:rFonts w:eastAsia="Times New Roman"/>
                <w:b/>
                <w:i/>
                <w:iCs/>
                <w:sz w:val="28"/>
                <w:szCs w:val="28"/>
                <w:lang w:val="fr-FR"/>
              </w:rPr>
              <w:t>Câu 2</w:t>
            </w:r>
            <w:r w:rsidRPr="00E602DB">
              <w:rPr>
                <w:rFonts w:eastAsia="Times New Roman"/>
                <w:b/>
                <w:iCs/>
                <w:sz w:val="28"/>
                <w:szCs w:val="28"/>
                <w:lang w:val="fr-FR"/>
              </w:rPr>
              <w:t xml:space="preserve"> </w:t>
            </w:r>
            <w:r w:rsidRPr="00E602DB">
              <w:rPr>
                <w:rFonts w:eastAsia="Times New Roman"/>
                <w:bCs/>
                <w:sz w:val="28"/>
                <w:szCs w:val="28"/>
                <w:lang w:val="fr-FR"/>
              </w:rPr>
              <w:t>(5,0 điểm)</w:t>
            </w:r>
          </w:p>
          <w:p w:rsidR="00F61CAC" w:rsidRPr="00E602DB" w:rsidRDefault="00F61CAC" w:rsidP="00043407">
            <w:pPr>
              <w:keepNext/>
              <w:spacing w:before="0" w:line="276" w:lineRule="auto"/>
              <w:ind w:left="144"/>
              <w:jc w:val="center"/>
              <w:outlineLvl w:val="2"/>
              <w:rPr>
                <w:rFonts w:eastAsia="Times New Roman"/>
                <w:bCs/>
                <w:sz w:val="28"/>
                <w:szCs w:val="28"/>
                <w:lang w:val="fr-FR"/>
              </w:rPr>
            </w:pPr>
          </w:p>
        </w:tc>
        <w:tc>
          <w:tcPr>
            <w:tcW w:w="7371" w:type="dxa"/>
            <w:gridSpan w:val="2"/>
            <w:tcBorders>
              <w:top w:val="single" w:sz="4" w:space="0" w:color="auto"/>
              <w:left w:val="single" w:sz="4" w:space="0" w:color="auto"/>
              <w:right w:val="single" w:sz="4" w:space="0" w:color="auto"/>
            </w:tcBorders>
          </w:tcPr>
          <w:p w:rsidR="00F61CAC" w:rsidRPr="00E602DB" w:rsidRDefault="00F61CAC" w:rsidP="00043407">
            <w:pPr>
              <w:spacing w:before="0" w:line="276" w:lineRule="auto"/>
              <w:ind w:right="144"/>
              <w:jc w:val="both"/>
              <w:rPr>
                <w:rFonts w:eastAsia="Times New Roman"/>
                <w:sz w:val="28"/>
                <w:szCs w:val="28"/>
                <w:u w:val="single"/>
                <w:lang w:val="fr-FR"/>
              </w:rPr>
            </w:pPr>
            <w:r w:rsidRPr="00E602DB">
              <w:rPr>
                <w:rFonts w:eastAsia="Times New Roman"/>
                <w:b/>
                <w:iCs/>
                <w:sz w:val="28"/>
                <w:szCs w:val="28"/>
                <w:lang w:val="fr-FR"/>
              </w:rPr>
              <w:t>1. Kĩ năng</w:t>
            </w:r>
          </w:p>
          <w:p w:rsidR="00F61CAC" w:rsidRPr="00E602DB" w:rsidRDefault="00F61CAC" w:rsidP="00043407">
            <w:pPr>
              <w:tabs>
                <w:tab w:val="left" w:pos="1410"/>
              </w:tabs>
              <w:spacing w:before="0" w:line="276" w:lineRule="auto"/>
              <w:jc w:val="both"/>
              <w:rPr>
                <w:rFonts w:eastAsia="Times New Roman"/>
                <w:sz w:val="28"/>
                <w:szCs w:val="28"/>
                <w:u w:val="single"/>
                <w:lang w:val="fr-FR"/>
              </w:rPr>
            </w:pPr>
            <w:r w:rsidRPr="00E602DB">
              <w:rPr>
                <w:rFonts w:eastAsia="SimSun"/>
                <w:sz w:val="28"/>
                <w:szCs w:val="28"/>
                <w:lang w:val="vi-VN"/>
              </w:rPr>
              <w:t xml:space="preserve">1.1.Đảm bảo viết bài văn đúng kiểu bài văn nghị luận </w:t>
            </w:r>
            <w:r w:rsidRPr="00E602DB">
              <w:rPr>
                <w:rFonts w:eastAsia="SimSun"/>
                <w:sz w:val="28"/>
                <w:szCs w:val="28"/>
                <w:lang w:val="fr-FR"/>
              </w:rPr>
              <w:t xml:space="preserve">văn học </w:t>
            </w:r>
            <w:r w:rsidRPr="00E602DB">
              <w:rPr>
                <w:rFonts w:eastAsia="Times New Roman"/>
                <w:iCs/>
                <w:spacing w:val="-2"/>
                <w:sz w:val="28"/>
                <w:szCs w:val="28"/>
                <w:lang w:val="fr-FR"/>
              </w:rPr>
              <w:t xml:space="preserve">(nghị luận về </w:t>
            </w:r>
            <w:r w:rsidR="002D0461">
              <w:rPr>
                <w:rFonts w:eastAsia="Times New Roman"/>
                <w:iCs/>
                <w:spacing w:val="-2"/>
                <w:sz w:val="28"/>
                <w:szCs w:val="28"/>
                <w:lang w:val="fr-FR"/>
              </w:rPr>
              <w:t>một đoạn trích</w:t>
            </w:r>
            <w:r w:rsidRPr="00E602DB">
              <w:rPr>
                <w:rFonts w:eastAsia="Times New Roman"/>
                <w:iCs/>
                <w:spacing w:val="-2"/>
                <w:sz w:val="28"/>
                <w:szCs w:val="28"/>
                <w:lang w:val="fr-FR"/>
              </w:rPr>
              <w:t>)</w:t>
            </w:r>
            <w:r w:rsidRPr="00E602DB">
              <w:rPr>
                <w:rFonts w:eastAsia="SimSun"/>
                <w:sz w:val="28"/>
                <w:szCs w:val="28"/>
                <w:lang w:val="vi-VN"/>
              </w:rPr>
              <w:t>, bố cục hoàn chỉnh, đủ ba phần, luận điểm rõ ràng, lập luận chặt chẽ</w:t>
            </w:r>
            <w:r w:rsidRPr="00E602DB">
              <w:rPr>
                <w:rFonts w:eastAsia="SimSun"/>
                <w:sz w:val="28"/>
                <w:szCs w:val="28"/>
                <w:lang w:val="fr-FR"/>
              </w:rPr>
              <w:t>,</w:t>
            </w:r>
            <w:r w:rsidRPr="00E602DB">
              <w:rPr>
                <w:rFonts w:eastAsia="Times New Roman"/>
                <w:iCs/>
                <w:spacing w:val="-2"/>
                <w:sz w:val="28"/>
                <w:szCs w:val="28"/>
                <w:lang w:val="fr-FR"/>
              </w:rPr>
              <w:t xml:space="preserve"> lời văn có cảm xúc;</w:t>
            </w:r>
          </w:p>
          <w:p w:rsidR="00F61CAC" w:rsidRPr="00E602DB" w:rsidRDefault="00F61CAC" w:rsidP="00043407">
            <w:pPr>
              <w:spacing w:before="0" w:line="276" w:lineRule="auto"/>
              <w:jc w:val="both"/>
              <w:rPr>
                <w:rFonts w:eastAsia="SimSun"/>
                <w:sz w:val="28"/>
                <w:szCs w:val="28"/>
                <w:lang w:val="fr-FR"/>
              </w:rPr>
            </w:pPr>
            <w:r w:rsidRPr="00E602DB">
              <w:rPr>
                <w:rFonts w:eastAsia="SimSun"/>
                <w:sz w:val="28"/>
                <w:szCs w:val="28"/>
                <w:lang w:val="fr-FR"/>
              </w:rPr>
              <w:t>1.2. Chữ viết chuẩn chính tả, viết câu đúng ngữ pháp, dùng từ đúng ngữ nghĩa tiếng Việt.</w:t>
            </w:r>
          </w:p>
          <w:p w:rsidR="00F61CAC" w:rsidRPr="00E602DB" w:rsidRDefault="00F61CAC" w:rsidP="00043407">
            <w:pPr>
              <w:spacing w:before="0" w:line="276" w:lineRule="auto"/>
              <w:contextualSpacing/>
              <w:jc w:val="both"/>
              <w:rPr>
                <w:rFonts w:eastAsia="Times New Roman"/>
                <w:sz w:val="28"/>
                <w:szCs w:val="28"/>
                <w:lang w:val="fr-FR"/>
              </w:rPr>
            </w:pPr>
            <w:r w:rsidRPr="00E602DB">
              <w:rPr>
                <w:rFonts w:eastAsia="Times New Roman"/>
                <w:sz w:val="28"/>
                <w:szCs w:val="28"/>
                <w:lang w:val="fr-FR"/>
              </w:rPr>
              <w:t>1.3. Sáng tạo: HS có cách diễn đạt độc đáo, lí giải vấn đề theo suy nghĩ riêng.</w:t>
            </w:r>
          </w:p>
          <w:p w:rsidR="00F61CAC" w:rsidRPr="00E602DB" w:rsidRDefault="00F61CAC" w:rsidP="00043407">
            <w:pPr>
              <w:spacing w:before="0" w:line="276" w:lineRule="auto"/>
              <w:rPr>
                <w:rFonts w:eastAsia="Times New Roman"/>
                <w:sz w:val="28"/>
                <w:szCs w:val="28"/>
                <w:u w:val="single"/>
                <w:lang w:val="fr-FR"/>
              </w:rPr>
            </w:pPr>
            <w:r w:rsidRPr="00E602DB">
              <w:rPr>
                <w:rFonts w:eastAsia="Times New Roman"/>
                <w:sz w:val="28"/>
                <w:szCs w:val="28"/>
                <w:lang w:val="fr-FR"/>
              </w:rPr>
              <w:t>1.4. Xác định đúng vấn đề: Trình bày đúng vấn đề bàn luận</w:t>
            </w:r>
          </w:p>
        </w:tc>
        <w:tc>
          <w:tcPr>
            <w:tcW w:w="850" w:type="dxa"/>
            <w:tcBorders>
              <w:top w:val="single" w:sz="4" w:space="0" w:color="auto"/>
              <w:left w:val="single" w:sz="4" w:space="0" w:color="auto"/>
              <w:right w:val="single" w:sz="4" w:space="0" w:color="auto"/>
            </w:tcBorders>
          </w:tcPr>
          <w:p w:rsidR="00F61CAC" w:rsidRPr="00E602DB" w:rsidRDefault="00F61CAC" w:rsidP="00043407">
            <w:pPr>
              <w:spacing w:before="0" w:line="276" w:lineRule="auto"/>
              <w:jc w:val="center"/>
              <w:rPr>
                <w:rFonts w:eastAsia="SimSun"/>
                <w:i/>
                <w:sz w:val="28"/>
                <w:szCs w:val="28"/>
                <w:lang w:val="fr-FR"/>
              </w:rPr>
            </w:pPr>
          </w:p>
          <w:p w:rsidR="00F61CAC" w:rsidRPr="00E602DB" w:rsidRDefault="00F61CAC" w:rsidP="00A72F7A">
            <w:pPr>
              <w:spacing w:before="0" w:line="276" w:lineRule="auto"/>
              <w:jc w:val="center"/>
              <w:rPr>
                <w:rFonts w:eastAsia="Times New Roman"/>
                <w:i/>
                <w:sz w:val="28"/>
                <w:szCs w:val="28"/>
                <w:lang w:val="fr-FR"/>
              </w:rPr>
            </w:pPr>
            <w:r w:rsidRPr="00E602DB">
              <w:rPr>
                <w:rFonts w:eastAsia="SimSun"/>
                <w:i/>
                <w:sz w:val="28"/>
                <w:szCs w:val="28"/>
              </w:rPr>
              <w:t>0.25</w:t>
            </w:r>
          </w:p>
          <w:p w:rsidR="00F61CAC" w:rsidRPr="00E602DB" w:rsidRDefault="00F61CAC" w:rsidP="00A72F7A">
            <w:pPr>
              <w:spacing w:before="0" w:line="276" w:lineRule="auto"/>
              <w:jc w:val="center"/>
              <w:rPr>
                <w:rFonts w:eastAsia="SimSun"/>
                <w:i/>
                <w:sz w:val="28"/>
                <w:szCs w:val="28"/>
              </w:rPr>
            </w:pPr>
          </w:p>
          <w:p w:rsidR="00F61CAC" w:rsidRPr="00E602DB" w:rsidRDefault="00F61CAC" w:rsidP="00A72F7A">
            <w:pPr>
              <w:spacing w:before="0" w:line="276" w:lineRule="auto"/>
              <w:jc w:val="center"/>
              <w:rPr>
                <w:rFonts w:eastAsia="SimSun"/>
                <w:i/>
                <w:sz w:val="28"/>
                <w:szCs w:val="28"/>
              </w:rPr>
            </w:pPr>
          </w:p>
          <w:p w:rsidR="00F61CAC" w:rsidRPr="00E602DB" w:rsidRDefault="00F61CAC" w:rsidP="00A72F7A">
            <w:pPr>
              <w:spacing w:before="0" w:line="276" w:lineRule="auto"/>
              <w:jc w:val="center"/>
              <w:rPr>
                <w:rFonts w:eastAsia="SimSun"/>
                <w:i/>
                <w:sz w:val="28"/>
                <w:szCs w:val="28"/>
              </w:rPr>
            </w:pPr>
          </w:p>
          <w:p w:rsidR="00F61CAC" w:rsidRPr="00E602DB" w:rsidRDefault="00F61CAC" w:rsidP="00A72F7A">
            <w:pPr>
              <w:spacing w:before="0" w:line="276" w:lineRule="auto"/>
              <w:jc w:val="center"/>
              <w:rPr>
                <w:rFonts w:eastAsia="SimSun"/>
                <w:i/>
                <w:sz w:val="28"/>
                <w:szCs w:val="28"/>
              </w:rPr>
            </w:pPr>
            <w:r w:rsidRPr="00E602DB">
              <w:rPr>
                <w:rFonts w:eastAsia="SimSun"/>
                <w:i/>
                <w:sz w:val="28"/>
                <w:szCs w:val="28"/>
              </w:rPr>
              <w:t>0.25</w:t>
            </w:r>
          </w:p>
          <w:p w:rsidR="00F61CAC" w:rsidRPr="00E602DB" w:rsidRDefault="00F61CAC" w:rsidP="00A72F7A">
            <w:pPr>
              <w:spacing w:before="0" w:line="276" w:lineRule="auto"/>
              <w:ind w:right="-156"/>
              <w:jc w:val="center"/>
              <w:rPr>
                <w:rFonts w:eastAsia="SimSun"/>
                <w:i/>
                <w:sz w:val="28"/>
                <w:szCs w:val="28"/>
                <w:lang w:val="fr-FR"/>
              </w:rPr>
            </w:pPr>
          </w:p>
          <w:p w:rsidR="00F61CAC" w:rsidRPr="00E602DB" w:rsidRDefault="00F61CAC" w:rsidP="00A72F7A">
            <w:pPr>
              <w:spacing w:before="0" w:line="276" w:lineRule="auto"/>
              <w:ind w:right="69"/>
              <w:jc w:val="center"/>
              <w:rPr>
                <w:rFonts w:eastAsia="SimSun"/>
                <w:i/>
                <w:sz w:val="28"/>
                <w:szCs w:val="28"/>
                <w:lang w:val="fr-FR"/>
              </w:rPr>
            </w:pPr>
            <w:r w:rsidRPr="00E602DB">
              <w:rPr>
                <w:rFonts w:eastAsia="SimSun"/>
                <w:i/>
                <w:sz w:val="28"/>
                <w:szCs w:val="28"/>
                <w:lang w:val="fr-FR"/>
              </w:rPr>
              <w:t>0.25</w:t>
            </w:r>
          </w:p>
          <w:p w:rsidR="00F61CAC" w:rsidRPr="00E602DB" w:rsidRDefault="00F61CAC" w:rsidP="00A72F7A">
            <w:pPr>
              <w:spacing w:before="0" w:line="276" w:lineRule="auto"/>
              <w:jc w:val="center"/>
              <w:rPr>
                <w:rFonts w:eastAsia="SimSun"/>
                <w:i/>
                <w:sz w:val="28"/>
                <w:szCs w:val="28"/>
                <w:lang w:val="fr-FR"/>
              </w:rPr>
            </w:pPr>
          </w:p>
          <w:p w:rsidR="00F61CAC" w:rsidRPr="00E602DB" w:rsidRDefault="00F61CAC" w:rsidP="00A72F7A">
            <w:pPr>
              <w:spacing w:before="0" w:line="276" w:lineRule="auto"/>
              <w:jc w:val="center"/>
              <w:rPr>
                <w:rFonts w:eastAsia="Times New Roman"/>
                <w:i/>
                <w:sz w:val="28"/>
                <w:szCs w:val="28"/>
                <w:lang w:val="fr-FR"/>
              </w:rPr>
            </w:pPr>
            <w:r w:rsidRPr="00E602DB">
              <w:rPr>
                <w:rFonts w:eastAsia="SimSun"/>
                <w:i/>
                <w:sz w:val="28"/>
                <w:szCs w:val="28"/>
                <w:lang w:val="fr-FR"/>
              </w:rPr>
              <w:t>0,25</w:t>
            </w:r>
          </w:p>
        </w:tc>
      </w:tr>
      <w:tr w:rsidR="00F61CAC" w:rsidRPr="00D65A01"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F61CAC" w:rsidRPr="00E602DB" w:rsidRDefault="00F61CAC" w:rsidP="00043407">
            <w:pPr>
              <w:spacing w:before="0" w:line="276" w:lineRule="auto"/>
              <w:ind w:left="144"/>
              <w:jc w:val="both"/>
              <w:rPr>
                <w:rFonts w:eastAsia="Times New Roman"/>
                <w:b/>
                <w:iCs/>
                <w:sz w:val="28"/>
                <w:szCs w:val="28"/>
                <w:lang w:val="fr-FR"/>
              </w:rPr>
            </w:pPr>
          </w:p>
        </w:tc>
        <w:tc>
          <w:tcPr>
            <w:tcW w:w="7371" w:type="dxa"/>
            <w:gridSpan w:val="2"/>
            <w:tcBorders>
              <w:top w:val="single" w:sz="4" w:space="0" w:color="auto"/>
              <w:left w:val="single" w:sz="4" w:space="0" w:color="auto"/>
              <w:bottom w:val="single" w:sz="4" w:space="0" w:color="auto"/>
              <w:right w:val="single" w:sz="4" w:space="0" w:color="auto"/>
            </w:tcBorders>
          </w:tcPr>
          <w:p w:rsidR="00F61CAC" w:rsidRPr="004B1678" w:rsidRDefault="00F61CAC" w:rsidP="00A72F7A">
            <w:pPr>
              <w:spacing w:before="0" w:line="276" w:lineRule="auto"/>
              <w:ind w:right="144"/>
              <w:jc w:val="both"/>
              <w:rPr>
                <w:rFonts w:eastAsia="Times New Roman"/>
                <w:b/>
                <w:iCs/>
                <w:sz w:val="28"/>
                <w:szCs w:val="28"/>
                <w:lang w:val="fr-FR"/>
              </w:rPr>
            </w:pPr>
            <w:r w:rsidRPr="004B1678">
              <w:rPr>
                <w:rFonts w:eastAsia="Times New Roman"/>
                <w:b/>
                <w:iCs/>
                <w:sz w:val="28"/>
                <w:szCs w:val="28"/>
                <w:lang w:val="fr-FR"/>
              </w:rPr>
              <w:t xml:space="preserve">2. Kiến thức: </w:t>
            </w:r>
          </w:p>
        </w:tc>
        <w:tc>
          <w:tcPr>
            <w:tcW w:w="850" w:type="dxa"/>
            <w:tcBorders>
              <w:top w:val="single" w:sz="4" w:space="0" w:color="auto"/>
              <w:left w:val="single" w:sz="4" w:space="0" w:color="auto"/>
              <w:bottom w:val="single" w:sz="4" w:space="0" w:color="auto"/>
              <w:right w:val="single" w:sz="4" w:space="0" w:color="auto"/>
            </w:tcBorders>
          </w:tcPr>
          <w:p w:rsidR="00F61CAC" w:rsidRPr="004B1678" w:rsidRDefault="00F61CAC" w:rsidP="00043407">
            <w:pPr>
              <w:spacing w:before="0" w:line="276" w:lineRule="auto"/>
              <w:ind w:left="144"/>
              <w:jc w:val="center"/>
              <w:rPr>
                <w:rFonts w:eastAsia="Times New Roman"/>
                <w:bCs/>
                <w:i/>
                <w:sz w:val="28"/>
                <w:szCs w:val="28"/>
                <w:lang w:val="fr-FR"/>
              </w:rPr>
            </w:pPr>
          </w:p>
        </w:tc>
      </w:tr>
      <w:tr w:rsidR="002D0461"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93" w:type="dxa"/>
            <w:gridSpan w:val="2"/>
            <w:vMerge/>
            <w:tcBorders>
              <w:left w:val="single" w:sz="4" w:space="0" w:color="auto"/>
              <w:right w:val="single" w:sz="4" w:space="0" w:color="auto"/>
            </w:tcBorders>
          </w:tcPr>
          <w:p w:rsidR="002D0461" w:rsidRPr="00E602DB" w:rsidRDefault="002D0461" w:rsidP="002D0461">
            <w:pPr>
              <w:spacing w:before="0" w:line="276" w:lineRule="auto"/>
              <w:ind w:left="144"/>
              <w:jc w:val="both"/>
              <w:rPr>
                <w:rFonts w:eastAsia="Times New Roman"/>
                <w:b/>
                <w:bCs/>
                <w:sz w:val="28"/>
                <w:szCs w:val="28"/>
                <w:lang w:val="fr-FR"/>
              </w:rPr>
            </w:pPr>
          </w:p>
        </w:tc>
        <w:tc>
          <w:tcPr>
            <w:tcW w:w="1134" w:type="dxa"/>
            <w:vMerge/>
            <w:tcBorders>
              <w:left w:val="single" w:sz="4" w:space="0" w:color="auto"/>
              <w:right w:val="single" w:sz="4" w:space="0" w:color="auto"/>
            </w:tcBorders>
          </w:tcPr>
          <w:p w:rsidR="002D0461" w:rsidRPr="00E602DB" w:rsidRDefault="002D0461" w:rsidP="002D0461">
            <w:pPr>
              <w:spacing w:before="0" w:line="276" w:lineRule="auto"/>
              <w:ind w:left="144"/>
              <w:jc w:val="both"/>
              <w:rPr>
                <w:rFonts w:eastAsia="Times New Roman"/>
                <w:b/>
                <w:iCs/>
                <w:sz w:val="28"/>
                <w:szCs w:val="28"/>
                <w:lang w:val="fr-FR"/>
              </w:rPr>
            </w:pPr>
          </w:p>
        </w:tc>
        <w:tc>
          <w:tcPr>
            <w:tcW w:w="7371" w:type="dxa"/>
            <w:gridSpan w:val="2"/>
          </w:tcPr>
          <w:p w:rsidR="002D0461" w:rsidRPr="00B27BD4" w:rsidRDefault="002D0461" w:rsidP="002D0461">
            <w:pPr>
              <w:widowControl w:val="0"/>
              <w:spacing w:line="276" w:lineRule="auto"/>
              <w:jc w:val="both"/>
              <w:rPr>
                <w:rFonts w:eastAsia="MS Mincho"/>
                <w:b/>
                <w:sz w:val="28"/>
                <w:szCs w:val="28"/>
                <w:lang w:eastAsia="ja-JP"/>
              </w:rPr>
            </w:pPr>
            <w:r w:rsidRPr="00B27BD4">
              <w:rPr>
                <w:rFonts w:eastAsia="MS Mincho"/>
                <w:b/>
                <w:sz w:val="28"/>
                <w:szCs w:val="28"/>
                <w:lang w:eastAsia="ja-JP"/>
              </w:rPr>
              <w:t>*</w:t>
            </w:r>
            <w:r>
              <w:rPr>
                <w:rFonts w:eastAsia="MS Mincho"/>
                <w:b/>
                <w:sz w:val="28"/>
                <w:szCs w:val="28"/>
                <w:lang w:eastAsia="ja-JP"/>
              </w:rPr>
              <w:t xml:space="preserve"> Mở bài:</w:t>
            </w:r>
            <w:r w:rsidRPr="00B27BD4">
              <w:rPr>
                <w:rFonts w:eastAsia="MS Mincho"/>
                <w:b/>
                <w:sz w:val="28"/>
                <w:szCs w:val="28"/>
                <w:lang w:eastAsia="ja-JP"/>
              </w:rPr>
              <w:t xml:space="preserve"> Giới thiệu tác giả, tác phẩm và vấn đề cần nghị luận:</w:t>
            </w:r>
          </w:p>
          <w:p w:rsidR="002D0461" w:rsidRPr="00B27BD4" w:rsidRDefault="002D0461" w:rsidP="002D0461">
            <w:pPr>
              <w:widowControl w:val="0"/>
              <w:spacing w:line="276" w:lineRule="auto"/>
              <w:jc w:val="both"/>
              <w:rPr>
                <w:rFonts w:eastAsia="MS Mincho"/>
                <w:sz w:val="28"/>
                <w:szCs w:val="28"/>
                <w:lang w:eastAsia="ja-JP"/>
              </w:rPr>
            </w:pPr>
            <w:r w:rsidRPr="00B27BD4">
              <w:rPr>
                <w:rFonts w:eastAsia="MS Mincho"/>
                <w:sz w:val="28"/>
                <w:szCs w:val="28"/>
                <w:lang w:eastAsia="ja-JP"/>
              </w:rPr>
              <w:t>- Nguyễn Quang Sáng là một cây bút viết truyện và kí tiêu biểu nhất của nền văn học kháng chiến chống Mĩ.</w:t>
            </w:r>
          </w:p>
          <w:p w:rsidR="002D0461" w:rsidRPr="00B27BD4" w:rsidRDefault="002D0461" w:rsidP="002D0461">
            <w:pPr>
              <w:widowControl w:val="0"/>
              <w:spacing w:line="276" w:lineRule="auto"/>
              <w:jc w:val="both"/>
              <w:rPr>
                <w:rFonts w:eastAsia="MS Mincho"/>
                <w:sz w:val="28"/>
                <w:szCs w:val="28"/>
                <w:lang w:eastAsia="ja-JP"/>
              </w:rPr>
            </w:pPr>
            <w:r w:rsidRPr="00B27BD4">
              <w:rPr>
                <w:rFonts w:eastAsia="MS Mincho"/>
                <w:sz w:val="28"/>
                <w:szCs w:val="28"/>
                <w:lang w:eastAsia="ja-JP"/>
              </w:rPr>
              <w:t xml:space="preserve">- Với phong cách viết nhẹ nhàng mà sâu lắng, nhà văn đã khiến trái tim người đọc rung động trước tình người ấm áp giữa khói lửa đạn bom. Mỗi câu chuyện ông kể đều nhen lên ngọn lửa của </w:t>
            </w:r>
            <w:r w:rsidRPr="00B27BD4">
              <w:rPr>
                <w:rFonts w:eastAsia="MS Mincho"/>
                <w:sz w:val="28"/>
                <w:szCs w:val="28"/>
                <w:lang w:eastAsia="ja-JP"/>
              </w:rPr>
              <w:lastRenderedPageBreak/>
              <w:t>niềm tin, của tình yêu con người trong lòng độc giả.</w:t>
            </w:r>
          </w:p>
          <w:p w:rsidR="002D0461" w:rsidRDefault="002D0461" w:rsidP="002D0461">
            <w:pPr>
              <w:widowControl w:val="0"/>
              <w:spacing w:line="276" w:lineRule="auto"/>
              <w:jc w:val="both"/>
              <w:rPr>
                <w:rFonts w:eastAsia="MS Mincho"/>
                <w:sz w:val="28"/>
                <w:szCs w:val="28"/>
                <w:lang w:eastAsia="ja-JP"/>
              </w:rPr>
            </w:pPr>
            <w:r w:rsidRPr="00B27BD4">
              <w:rPr>
                <w:rFonts w:eastAsia="MS Mincho"/>
                <w:sz w:val="28"/>
                <w:szCs w:val="28"/>
                <w:lang w:eastAsia="ja-JP"/>
              </w:rPr>
              <w:t>- “Chiếc lược ngà” là một câu chuyện như thế! Không mang cái kì vĩ, hoành tráng của một giai đoạn lịch sử đấu tranh, tác phẩm nhẹ nhàng đi sâu khai thác đời sống tình cảm của người lính trong mối quan hệ gia đình. Đặc biệt, tình cảm yêu thương sâu sắc và thiêng liêng của bé Thu dành cho người cha cách mạng của mình trong cảnh ngộ éo le của chiến tranh đã để lại ấn tượng sâu đậm trong lòng bạn đọc.</w:t>
            </w:r>
          </w:p>
          <w:p w:rsidR="002D0461" w:rsidRPr="002D0461" w:rsidRDefault="002D0461" w:rsidP="002D0461">
            <w:pPr>
              <w:widowControl w:val="0"/>
              <w:spacing w:line="276" w:lineRule="auto"/>
              <w:jc w:val="both"/>
              <w:rPr>
                <w:rFonts w:eastAsia="MS Mincho"/>
                <w:b/>
                <w:sz w:val="28"/>
                <w:szCs w:val="28"/>
                <w:lang w:eastAsia="ja-JP"/>
              </w:rPr>
            </w:pPr>
            <w:r w:rsidRPr="002D0461">
              <w:rPr>
                <w:rFonts w:eastAsia="MS Mincho"/>
                <w:b/>
                <w:sz w:val="28"/>
                <w:szCs w:val="28"/>
                <w:lang w:eastAsia="ja-JP"/>
              </w:rPr>
              <w:t>* Thân bài:</w:t>
            </w:r>
          </w:p>
          <w:p w:rsidR="002D0461" w:rsidRPr="00B27BD4" w:rsidRDefault="002D0461" w:rsidP="002D0461">
            <w:pPr>
              <w:widowControl w:val="0"/>
              <w:spacing w:line="276" w:lineRule="auto"/>
              <w:jc w:val="both"/>
              <w:rPr>
                <w:rFonts w:eastAsia="MS Mincho"/>
                <w:b/>
                <w:sz w:val="28"/>
                <w:szCs w:val="28"/>
                <w:lang w:eastAsia="ja-JP"/>
              </w:rPr>
            </w:pPr>
            <w:r w:rsidRPr="00B27BD4">
              <w:rPr>
                <w:rFonts w:eastAsia="MS Mincho"/>
                <w:b/>
                <w:sz w:val="28"/>
                <w:szCs w:val="28"/>
                <w:lang w:eastAsia="ja-JP"/>
              </w:rPr>
              <w:t>Cảm nhận về tình con với cha:</w:t>
            </w:r>
          </w:p>
          <w:p w:rsidR="002D0461" w:rsidRPr="00B27BD4" w:rsidRDefault="002D0461" w:rsidP="002D0461">
            <w:pPr>
              <w:widowControl w:val="0"/>
              <w:spacing w:line="276" w:lineRule="auto"/>
              <w:jc w:val="both"/>
              <w:rPr>
                <w:rFonts w:eastAsia="MS Mincho"/>
                <w:b/>
                <w:i/>
                <w:sz w:val="28"/>
                <w:szCs w:val="28"/>
                <w:lang w:eastAsia="ja-JP"/>
              </w:rPr>
            </w:pPr>
            <w:r w:rsidRPr="00B27BD4">
              <w:rPr>
                <w:rFonts w:eastAsia="MS Mincho"/>
                <w:b/>
                <w:i/>
                <w:sz w:val="28"/>
                <w:szCs w:val="28"/>
                <w:lang w:eastAsia="ja-JP"/>
              </w:rPr>
              <w:t>HS dẫn dắt và triển khai các luận điểm để làm sáng tỏ tình cảm của con đối với cha.</w:t>
            </w:r>
          </w:p>
          <w:p w:rsidR="002D0461" w:rsidRPr="00B27BD4" w:rsidRDefault="002D0461" w:rsidP="002D0461">
            <w:pPr>
              <w:spacing w:line="276" w:lineRule="auto"/>
              <w:jc w:val="both"/>
              <w:rPr>
                <w:rFonts w:eastAsia="MS Mincho"/>
                <w:bCs/>
                <w:sz w:val="28"/>
                <w:szCs w:val="28"/>
                <w:lang w:eastAsia="ja-JP"/>
              </w:rPr>
            </w:pPr>
            <w:r w:rsidRPr="00B27BD4">
              <w:rPr>
                <w:rFonts w:eastAsia="MS Mincho"/>
                <w:b/>
                <w:sz w:val="28"/>
                <w:szCs w:val="28"/>
                <w:lang w:eastAsia="ja-JP"/>
              </w:rPr>
              <w:t xml:space="preserve">- Khái quát cảnh ngộ của bé Thu : </w:t>
            </w:r>
            <w:r w:rsidRPr="00B27BD4">
              <w:rPr>
                <w:rFonts w:eastAsia="MS Mincho"/>
                <w:bCs/>
                <w:sz w:val="28"/>
                <w:szCs w:val="28"/>
                <w:lang w:eastAsia="ja-JP"/>
              </w:rPr>
              <w:t>Cũng giống như bao em bé Nam Bộ lúc bấy giờ sinh ra trong khói lửa chiến tranh nên bé Thu phải chịu nhiều đau thương, mất mát, thiệt thòi. xa ba khi chưa đầy 1 tuổi, và 8 năm xa cách, em luôn nhớ thương ba, em chỉ biết nhìn ngắm ba qua tấm ảnh chụp chung với má. Để rồi sau 8 năm gặp lại Thu lại không nhận ra ba chỉ vì vết thẹo làm khuôn mặt ông Sáu biến dạng. và đau đớn hơn cả là khi cha con nhận ra nhau thì cũng là lúc em mất ba mãi mãi. Bởi trở lại chiến trường không bao lâu, ông Sáu đã trúng đạn của giặc và hy sinh. Đó là nỗi đau không sao kể siết mà biết bao con người Việt Nam phải chịu đựng trong cuộc kháng chiến chống Mỹ.</w:t>
            </w:r>
          </w:p>
          <w:p w:rsidR="002D0461" w:rsidRPr="00B27BD4" w:rsidRDefault="002D0461" w:rsidP="002D0461">
            <w:pPr>
              <w:widowControl w:val="0"/>
              <w:spacing w:line="276" w:lineRule="auto"/>
              <w:jc w:val="both"/>
              <w:rPr>
                <w:rFonts w:eastAsia="MS Mincho"/>
                <w:b/>
                <w:sz w:val="28"/>
                <w:szCs w:val="28"/>
                <w:lang w:eastAsia="ja-JP"/>
              </w:rPr>
            </w:pPr>
            <w:r w:rsidRPr="00B27BD4">
              <w:rPr>
                <w:rFonts w:eastAsia="MS Mincho"/>
                <w:b/>
                <w:sz w:val="28"/>
                <w:szCs w:val="28"/>
                <w:lang w:eastAsia="ja-JP"/>
              </w:rPr>
              <w:t xml:space="preserve">- Luận điểm 1 : </w:t>
            </w:r>
            <w:r w:rsidRPr="00B27BD4">
              <w:rPr>
                <w:rFonts w:eastAsia="MS Mincho"/>
                <w:b/>
                <w:i/>
                <w:sz w:val="28"/>
                <w:szCs w:val="28"/>
                <w:lang w:eastAsia="ja-JP"/>
              </w:rPr>
              <w:t>Tình cảm của bé Thu dành cho cha trước hết được thể hiện trong  những ngày anh Sáu mới về phép thăm nhà</w:t>
            </w:r>
            <w:r w:rsidRPr="00B27BD4">
              <w:rPr>
                <w:rFonts w:eastAsia="MS Mincho"/>
                <w:b/>
                <w:sz w:val="28"/>
                <w:szCs w:val="28"/>
                <w:lang w:eastAsia="ja-JP"/>
              </w:rPr>
              <w:t>.</w:t>
            </w:r>
          </w:p>
          <w:p w:rsidR="002D0461" w:rsidRPr="00B27BD4" w:rsidRDefault="002D0461" w:rsidP="002D0461">
            <w:pPr>
              <w:shd w:val="clear" w:color="auto" w:fill="FFFFFF"/>
              <w:spacing w:line="276" w:lineRule="auto"/>
              <w:jc w:val="both"/>
              <w:rPr>
                <w:i/>
                <w:sz w:val="28"/>
                <w:szCs w:val="28"/>
                <w:lang w:eastAsia="ja-JP"/>
              </w:rPr>
            </w:pPr>
            <w:r w:rsidRPr="00B27BD4">
              <w:rPr>
                <w:rFonts w:eastAsia="MS Mincho"/>
                <w:sz w:val="28"/>
                <w:szCs w:val="28"/>
                <w:lang w:eastAsia="ja-JP"/>
              </w:rPr>
              <w:t>-</w:t>
            </w:r>
            <w:r w:rsidRPr="00B27BD4">
              <w:rPr>
                <w:sz w:val="28"/>
                <w:szCs w:val="28"/>
                <w:lang w:eastAsia="ja-JP"/>
              </w:rPr>
              <w:t xml:space="preserve"> Thu thương cha như thế. Ta tưởng chừng như khi được gặp cha, em sẽ bồi hồi, sung sướng và sà vào vòng tay của ba nó nũng nịu với tình cảm mãnh liệt hơn bao giờ hết. Nhưng không, Thu đã làm cho người đọc phải bất ngờ qua hành động quyết liệt không chịu nhận anh Sáu là ba: </w:t>
            </w:r>
            <w:r w:rsidRPr="00B27BD4">
              <w:rPr>
                <w:i/>
                <w:sz w:val="28"/>
                <w:szCs w:val="28"/>
                <w:lang w:eastAsia="ja-JP"/>
              </w:rPr>
              <w:t>“Nghe gọi, con bé giật mình, tròn mắt nhìn. Nó ngơ ngác, lạ lùng..”.</w:t>
            </w:r>
            <w:r w:rsidRPr="00B27BD4">
              <w:rPr>
                <w:sz w:val="28"/>
                <w:szCs w:val="28"/>
                <w:lang w:eastAsia="ja-JP"/>
              </w:rPr>
              <w:t xml:space="preserve"> Khi anh Sáu đến gần, giọng lặp bặp run run: </w:t>
            </w:r>
            <w:r w:rsidRPr="00B27BD4">
              <w:rPr>
                <w:i/>
                <w:sz w:val="28"/>
                <w:szCs w:val="28"/>
                <w:lang w:eastAsia="ja-JP"/>
              </w:rPr>
              <w:t xml:space="preserve">“Ba đây con! Ba đây con!” </w:t>
            </w:r>
            <w:r w:rsidRPr="00B27BD4">
              <w:rPr>
                <w:sz w:val="28"/>
                <w:szCs w:val="28"/>
                <w:lang w:eastAsia="ja-JP"/>
              </w:rPr>
              <w:t>thì</w:t>
            </w:r>
            <w:r w:rsidRPr="00B27BD4">
              <w:rPr>
                <w:i/>
                <w:sz w:val="28"/>
                <w:szCs w:val="28"/>
                <w:lang w:eastAsia="ja-JP"/>
              </w:rPr>
              <w:t xml:space="preserve"> “Con bé thấy lạ quá, ...mặt nó bỗng tái đi, rồi vụt chạy và kêu thét lên: Má! Má !”.</w:t>
            </w:r>
          </w:p>
          <w:p w:rsidR="002D0461" w:rsidRPr="00B27BD4" w:rsidRDefault="002D0461" w:rsidP="002D0461">
            <w:pPr>
              <w:shd w:val="clear" w:color="auto" w:fill="FFFFFF"/>
              <w:spacing w:line="276" w:lineRule="auto"/>
              <w:jc w:val="both"/>
              <w:rPr>
                <w:sz w:val="28"/>
                <w:szCs w:val="28"/>
                <w:lang w:eastAsia="ja-JP"/>
              </w:rPr>
            </w:pPr>
            <w:r w:rsidRPr="00B27BD4">
              <w:rPr>
                <w:sz w:val="28"/>
                <w:szCs w:val="28"/>
                <w:lang w:eastAsia="ja-JP"/>
              </w:rPr>
              <w:t xml:space="preserve">- Suốt ba ngày về phép, anh Sáu chẳng đi đâu xa, muốn ở bên con vỗ về, chăm sóc, bù đắp cho con sự thiếu thốn tình cảm. </w:t>
            </w:r>
            <w:r w:rsidRPr="00B27BD4">
              <w:rPr>
                <w:sz w:val="28"/>
                <w:szCs w:val="28"/>
                <w:lang w:eastAsia="ja-JP"/>
              </w:rPr>
              <w:lastRenderedPageBreak/>
              <w:t>Song, anh càng xích lại gần thì nó càng tìm cách xa lánh, nhất định không gọi một tiếng “ba”.</w:t>
            </w:r>
          </w:p>
          <w:p w:rsidR="002D0461" w:rsidRPr="00B27BD4" w:rsidRDefault="002D0461" w:rsidP="002D0461">
            <w:pPr>
              <w:shd w:val="clear" w:color="auto" w:fill="FFFFFF"/>
              <w:spacing w:line="276" w:lineRule="auto"/>
              <w:jc w:val="both"/>
              <w:rPr>
                <w:sz w:val="28"/>
                <w:szCs w:val="28"/>
                <w:lang w:eastAsia="ja-JP"/>
              </w:rPr>
            </w:pPr>
            <w:r w:rsidRPr="00B27BD4">
              <w:rPr>
                <w:sz w:val="28"/>
                <w:szCs w:val="28"/>
                <w:lang w:eastAsia="ja-JP"/>
              </w:rPr>
              <w:t>+ Khi má dọa đánh bắt kêu “ba” vào ăn cơm, nó nói trổng: “</w:t>
            </w:r>
            <w:r w:rsidRPr="00B27BD4">
              <w:rPr>
                <w:i/>
                <w:sz w:val="28"/>
                <w:szCs w:val="28"/>
                <w:lang w:eastAsia="ja-JP"/>
              </w:rPr>
              <w:t>Vô ăn cơm!”; “Cơm chín rồi!”, “Con kêu rồi mà người ta không nghe</w:t>
            </w:r>
            <w:r w:rsidRPr="00B27BD4">
              <w:rPr>
                <w:sz w:val="28"/>
                <w:szCs w:val="28"/>
                <w:lang w:eastAsia="ja-JP"/>
              </w:rPr>
              <w:t>”. Hai tiếng “</w:t>
            </w:r>
            <w:r w:rsidRPr="00B27BD4">
              <w:rPr>
                <w:i/>
                <w:sz w:val="28"/>
                <w:szCs w:val="28"/>
                <w:lang w:eastAsia="ja-JP"/>
              </w:rPr>
              <w:t xml:space="preserve">người ta” </w:t>
            </w:r>
            <w:r w:rsidRPr="00B27BD4">
              <w:rPr>
                <w:sz w:val="28"/>
                <w:szCs w:val="28"/>
                <w:lang w:eastAsia="ja-JP"/>
              </w:rPr>
              <w:t>làm anh Sáu đau lòng đến mức không khóc được, chỉ khe khẽ lắc đầu cười.</w:t>
            </w:r>
          </w:p>
          <w:p w:rsidR="002D0461" w:rsidRPr="00B27BD4" w:rsidRDefault="002D0461" w:rsidP="002D0461">
            <w:pPr>
              <w:shd w:val="clear" w:color="auto" w:fill="FFFFFF"/>
              <w:spacing w:line="276" w:lineRule="auto"/>
              <w:jc w:val="both"/>
              <w:rPr>
                <w:sz w:val="28"/>
                <w:szCs w:val="28"/>
                <w:lang w:eastAsia="ja-JP"/>
              </w:rPr>
            </w:pPr>
            <w:r w:rsidRPr="00B27BD4">
              <w:rPr>
                <w:sz w:val="28"/>
                <w:szCs w:val="28"/>
                <w:lang w:eastAsia="ja-JP"/>
              </w:rPr>
              <w:t> + Đến bữa sau, má giao cho nó nhiệm vụ ở nhà trông nồi cơm, nó không thể tự chắt nước. Tưởng chừng nó phải cầu cứu đến người lớn, phải gọi “ba”. Nhưng quyết không, nó vẫn nói trổng “</w:t>
            </w:r>
            <w:r w:rsidRPr="00B27BD4">
              <w:rPr>
                <w:i/>
                <w:sz w:val="28"/>
                <w:szCs w:val="28"/>
                <w:lang w:eastAsia="ja-JP"/>
              </w:rPr>
              <w:t>Cơm sôi rồi, chắt nước giùm cái!”.</w:t>
            </w:r>
            <w:r w:rsidRPr="00B27BD4">
              <w:rPr>
                <w:sz w:val="28"/>
                <w:szCs w:val="28"/>
                <w:lang w:eastAsia="ja-JP"/>
              </w:rPr>
              <w:t xml:space="preserve"> Bác Ba mở đường cho nó, nhưng nó không để ý, nó lại kêu “</w:t>
            </w:r>
            <w:r w:rsidRPr="00B27BD4">
              <w:rPr>
                <w:i/>
                <w:sz w:val="28"/>
                <w:szCs w:val="28"/>
                <w:lang w:eastAsia="ja-JP"/>
              </w:rPr>
              <w:t>Cơm sôi rồi, nhão bây giờ</w:t>
            </w:r>
            <w:r w:rsidRPr="00B27BD4">
              <w:rPr>
                <w:sz w:val="28"/>
                <w:szCs w:val="28"/>
                <w:lang w:eastAsia="ja-JP"/>
              </w:rPr>
              <w:t>!”. Anh Sáu cứ vẫn ngồi im. Và nó đã tự mình làm lấy công việc nguy hiểm và quá sức, mà nhất định không chịu nhượng bộ, nhất định không chịu cất lên cái tiếng mà ba nó mong chờ.</w:t>
            </w:r>
          </w:p>
          <w:p w:rsidR="002D0461" w:rsidRPr="00B27BD4" w:rsidRDefault="002D0461" w:rsidP="002D0461">
            <w:pPr>
              <w:shd w:val="clear" w:color="auto" w:fill="FFFFFF"/>
              <w:spacing w:line="276" w:lineRule="auto"/>
              <w:jc w:val="both"/>
              <w:rPr>
                <w:sz w:val="28"/>
                <w:szCs w:val="28"/>
                <w:lang w:eastAsia="ja-JP"/>
              </w:rPr>
            </w:pPr>
            <w:r w:rsidRPr="00B27BD4">
              <w:rPr>
                <w:sz w:val="28"/>
                <w:szCs w:val="28"/>
                <w:lang w:eastAsia="ja-JP"/>
              </w:rPr>
              <w:t>+ Đỉnh điểm của kịch tính: bé Thu hất cái trứng cá mà anh Sáu đã gắp cho nó, làm cơm văng tung tóe. anh Sáu không thể chịu đựng trước thái độ lạnh lùng của đứa con gái mà anh hết mực yêu thương, anh đã nổi giận và chẳng kịp suy nghĩ, anh vung tay đánh vào mông con. Bị anh Sáu đánh, Thu không khóc, gắp lại trứng cá rồi bỏ sang nhà ngoại, lúc đi còn cố ý khua dây lòi tói kêu rổn rảng.</w:t>
            </w:r>
          </w:p>
          <w:p w:rsidR="002D0461" w:rsidRPr="00B27BD4" w:rsidRDefault="002D0461" w:rsidP="002D0461">
            <w:pPr>
              <w:spacing w:line="276" w:lineRule="auto"/>
              <w:jc w:val="both"/>
              <w:rPr>
                <w:rFonts w:eastAsia="MS Mincho"/>
                <w:sz w:val="28"/>
                <w:szCs w:val="28"/>
                <w:lang w:val="pt-BR" w:eastAsia="ja-JP"/>
              </w:rPr>
            </w:pPr>
            <w:r w:rsidRPr="00B27BD4">
              <w:rPr>
                <w:rFonts w:eastAsia="MS Mincho"/>
                <w:sz w:val="28"/>
                <w:szCs w:val="28"/>
                <w:lang w:val="pt-BR" w:eastAsia="ja-JP"/>
              </w:rPr>
              <w:t>-&gt; Đó là những phản ứng hoàn toàn tự nhiên của một đứa trẻ khi gần 8 năm xa ba, chỉ biết mặt ba qua 1 tấm hình. Trong sự bướng bỉnh đến ương nghạnh của bé Thu còn ẩn chứa cả sự kiêu hãnh trẻ thơ về một tình yêu sâu sắc, chân thật dành cho người cha  trong tâm tưởng của mình. Người đàn ông có hình hài khác khiến nó không chịu nhận vì nó đang tôn thờ và nâng niu hình ảnh người cha trong tấm hình với má nó. Tình cảm đó khiến người đọc day dứt và càng thêm đau xót cho bao gia đình vì chiến tranh phải chia lìa, xa cách.</w:t>
            </w:r>
          </w:p>
          <w:p w:rsidR="002D0461" w:rsidRPr="00B27BD4" w:rsidRDefault="002D0461" w:rsidP="002D0461">
            <w:pPr>
              <w:shd w:val="clear" w:color="auto" w:fill="FFFFFF"/>
              <w:spacing w:line="276" w:lineRule="auto"/>
              <w:jc w:val="both"/>
              <w:rPr>
                <w:sz w:val="28"/>
                <w:szCs w:val="28"/>
                <w:lang w:val="pt-BR" w:eastAsia="ja-JP"/>
              </w:rPr>
            </w:pPr>
            <w:r w:rsidRPr="00B27BD4">
              <w:rPr>
                <w:b/>
                <w:sz w:val="28"/>
                <w:szCs w:val="28"/>
                <w:lang w:val="pt-BR" w:eastAsia="ja-JP"/>
              </w:rPr>
              <w:t>Luận điểm 2</w:t>
            </w:r>
            <w:r w:rsidRPr="00B27BD4">
              <w:rPr>
                <w:sz w:val="28"/>
                <w:szCs w:val="28"/>
                <w:lang w:val="pt-BR" w:eastAsia="ja-JP"/>
              </w:rPr>
              <w:t xml:space="preserve">: </w:t>
            </w:r>
            <w:r w:rsidRPr="00B27BD4">
              <w:rPr>
                <w:b/>
                <w:i/>
                <w:sz w:val="28"/>
                <w:szCs w:val="28"/>
                <w:lang w:val="pt-BR" w:eastAsia="ja-JP"/>
              </w:rPr>
              <w:t>Bé Thu là một cô bé có tình yêu thương cha tha thiết, mãnh liệt: (</w:t>
            </w:r>
            <w:r w:rsidRPr="00B27BD4">
              <w:rPr>
                <w:sz w:val="28"/>
                <w:szCs w:val="28"/>
                <w:lang w:val="pt-BR" w:eastAsia="ja-JP"/>
              </w:rPr>
              <w:t>Học sinh cảm nhận diễn biến tâm lí và tình cảm của bé Thu khi nhận ra ông Sáu là cha).</w:t>
            </w:r>
          </w:p>
          <w:p w:rsidR="002D0461" w:rsidRPr="00B27BD4" w:rsidRDefault="002D0461" w:rsidP="002D0461">
            <w:pPr>
              <w:shd w:val="clear" w:color="auto" w:fill="FFFFFF"/>
              <w:spacing w:line="276" w:lineRule="auto"/>
              <w:jc w:val="both"/>
              <w:rPr>
                <w:rFonts w:eastAsia="MS Mincho"/>
                <w:bCs/>
                <w:sz w:val="28"/>
                <w:szCs w:val="28"/>
                <w:lang w:val="pt-BR" w:eastAsia="ja-JP"/>
              </w:rPr>
            </w:pPr>
            <w:r w:rsidRPr="00B27BD4">
              <w:rPr>
                <w:rFonts w:eastAsia="MS Mincho"/>
                <w:bCs/>
                <w:sz w:val="28"/>
                <w:szCs w:val="28"/>
                <w:lang w:val="pt-BR" w:eastAsia="ja-JP"/>
              </w:rPr>
              <w:t xml:space="preserve">- Cũng vì yêu thương ba nên </w:t>
            </w:r>
            <w:r w:rsidRPr="00B27BD4">
              <w:rPr>
                <w:rFonts w:eastAsia="MS Mincho"/>
                <w:b/>
                <w:bCs/>
                <w:sz w:val="28"/>
                <w:szCs w:val="28"/>
                <w:lang w:val="pt-BR" w:eastAsia="ja-JP"/>
              </w:rPr>
              <w:t>khi nhận ra ba bé Thu bộ lộ tình yêu mãnh liệt, cháy bỏng</w:t>
            </w:r>
            <w:r w:rsidRPr="00B27BD4">
              <w:rPr>
                <w:rFonts w:eastAsia="MS Mincho"/>
                <w:bCs/>
                <w:sz w:val="28"/>
                <w:szCs w:val="28"/>
                <w:lang w:val="pt-BR" w:eastAsia="ja-JP"/>
              </w:rPr>
              <w:t xml:space="preserve"> trong phút chia tay.Tình yêu ấy ấm áp trong ánh nhìn, cháy bỏng trong hành động gấp gáp, vội vàng, cuống quýt và thiết tha trong tiếng gọi Ba dồn dập, thiêng liêng. </w:t>
            </w:r>
          </w:p>
          <w:p w:rsidR="002D0461" w:rsidRPr="00B27BD4" w:rsidRDefault="002D0461" w:rsidP="002D0461">
            <w:pPr>
              <w:shd w:val="clear" w:color="auto" w:fill="FFFFFF"/>
              <w:spacing w:line="276" w:lineRule="auto"/>
              <w:jc w:val="both"/>
              <w:rPr>
                <w:sz w:val="28"/>
                <w:szCs w:val="28"/>
                <w:lang w:val="pt-BR" w:eastAsia="ja-JP"/>
              </w:rPr>
            </w:pPr>
            <w:r w:rsidRPr="00B27BD4">
              <w:rPr>
                <w:sz w:val="28"/>
                <w:szCs w:val="28"/>
                <w:lang w:val="pt-BR" w:eastAsia="ja-JP"/>
              </w:rPr>
              <w:lastRenderedPageBreak/>
              <w:t xml:space="preserve">- Bằng sự quan sát tinh tế, bác Ba là người đầu tiên nhận ra sự thay đổi của Thu trong “vẻ mặt sầm lại buồn rầu”, “đôi mắt như to hơn nhìn với vẻ nghĩ ngợi sâu xa”. </w:t>
            </w:r>
            <w:r w:rsidRPr="00B27BD4">
              <w:rPr>
                <w:rFonts w:eastAsia="MS Mincho"/>
                <w:bCs/>
                <w:sz w:val="28"/>
                <w:szCs w:val="28"/>
                <w:lang w:val="pt-BR" w:eastAsia="ja-JP"/>
              </w:rPr>
              <w:t xml:space="preserve">Ánh mắt trong phút chia tay ấy mà có biết bao nỗi niềm sâu lắng, không còn ngơ ngác, lạ lùng mà đầy vẻ nghĩ ngợi, sâu xa. Trong ánh mắt là bao nỗi luyến tiếc, ngậm ngùi bởi đã bỏ lỡ những phút giây bên ba quý giá. Trong ánh mắt còn là biết bao ân hận, day dứt vì đã làm ba đau lòng. </w:t>
            </w:r>
            <w:r w:rsidRPr="00B27BD4">
              <w:rPr>
                <w:sz w:val="28"/>
                <w:szCs w:val="28"/>
                <w:lang w:val="pt-BR" w:eastAsia="ja-JP"/>
              </w:rPr>
              <w:t xml:space="preserve">Điều đó cho thấy trong tâm hồn đứa trẻ nhạy cảm như Thu đã có ý thức về cảm giác chia li, giây phút này em thèm biểu lộ tình yêu với ba hơn hết, nhưng sự ân hận về những gì mình đã làm ba buồn khiến em không dám bày tỏ. Để rồi tình yêu ba trào dâng mãnh liệt trong em vào khoảnh khắc ba nhìn em với cái nhìn trìu mến, giọng nói ấm áp </w:t>
            </w:r>
            <w:r w:rsidRPr="00B27BD4">
              <w:rPr>
                <w:i/>
                <w:sz w:val="28"/>
                <w:szCs w:val="28"/>
                <w:lang w:val="pt-BR" w:eastAsia="ja-JP"/>
              </w:rPr>
              <w:t>“thôi, ba đi nghe con!</w:t>
            </w:r>
            <w:r w:rsidRPr="00B27BD4">
              <w:rPr>
                <w:sz w:val="28"/>
                <w:szCs w:val="28"/>
                <w:lang w:val="pt-BR" w:eastAsia="ja-JP"/>
              </w:rPr>
              <w:t>”. Đúng vào lúc không một ai ngờ tới, kể cả anh Sáu, Thu thốt lên tiếng kêu thét “</w:t>
            </w:r>
            <w:r w:rsidRPr="00B27BD4">
              <w:rPr>
                <w:i/>
                <w:sz w:val="28"/>
                <w:szCs w:val="28"/>
                <w:lang w:val="pt-BR" w:eastAsia="ja-JP"/>
              </w:rPr>
              <w:t>Ba...a...a...ba!”.</w:t>
            </w:r>
            <w:r w:rsidRPr="00B27BD4">
              <w:rPr>
                <w:sz w:val="28"/>
                <w:szCs w:val="28"/>
                <w:lang w:val="pt-BR" w:eastAsia="ja-JP"/>
              </w:rPr>
              <w:t xml:space="preserve"> “</w:t>
            </w:r>
            <w:r w:rsidRPr="00B27BD4">
              <w:rPr>
                <w:i/>
                <w:sz w:val="28"/>
                <w:szCs w:val="28"/>
                <w:lang w:val="pt-BR" w:eastAsia="ja-JP"/>
              </w:rPr>
              <w:t>Tiếng kêu của nó như tiếng xé, xé sự im lặng và ruột gan mọi người nghe thật xót xa</w:t>
            </w:r>
            <w:r w:rsidRPr="00B27BD4">
              <w:rPr>
                <w:sz w:val="28"/>
                <w:szCs w:val="28"/>
                <w:lang w:val="pt-BR" w:eastAsia="ja-JP"/>
              </w:rPr>
              <w:t>. Đó là tiếng “ba” nó cố kìm nén trong bao nhiêu năm nay, tiếng “ba” như vỡ tung ra từ đáy lòng nó”. Tiếng gọi thân thương ấy đứa trẻ nào cũng gọi đến thành quen nhưng với cha con Thu là nỗi khát khao của 8 năm trời xa cách nhớ thương. Đó là tiếng gọi của trái tim, của tình yêu trong lòng đứa bé 8 tuổi mong chờ giây phút gặp ba.</w:t>
            </w:r>
          </w:p>
          <w:p w:rsidR="002D0461" w:rsidRPr="00B27BD4" w:rsidRDefault="002D0461" w:rsidP="002D0461">
            <w:pPr>
              <w:shd w:val="clear" w:color="auto" w:fill="FFFFFF"/>
              <w:spacing w:line="276" w:lineRule="auto"/>
              <w:jc w:val="both"/>
              <w:rPr>
                <w:i/>
                <w:sz w:val="28"/>
                <w:szCs w:val="28"/>
                <w:lang w:val="pt-BR" w:eastAsia="ja-JP"/>
              </w:rPr>
            </w:pPr>
            <w:r w:rsidRPr="00B27BD4">
              <w:rPr>
                <w:sz w:val="28"/>
                <w:szCs w:val="28"/>
                <w:lang w:val="pt-BR" w:eastAsia="ja-JP"/>
              </w:rPr>
              <w:t>- Đi liền với tiếng gọi là những cử chỉ vồ vập, cuống quýt trong nỗi ân hận của Thu: chạy xô tới, nhảy thót lên, dang chặt hai tay ôm lấy cổ ba, hôn ba cùng khắp, hôn tóc, hôn cổ, hôn vai, hôn cả vết thẹo dài trên má, khóc trong tiếng nấc, kiên quyết không cho ba đi...Cảnh tượng ấy tô đậm thêm tình yêu mãnh liệt, nỗi khát khao mong mỏi mà Thu dành cho ba. Phút giây ấy khiến mọi người xung quanh không ai cầm được nước mắt và bác Ba “</w:t>
            </w:r>
            <w:r w:rsidRPr="00B27BD4">
              <w:rPr>
                <w:i/>
                <w:sz w:val="28"/>
                <w:szCs w:val="28"/>
                <w:lang w:val="pt-BR" w:eastAsia="ja-JP"/>
              </w:rPr>
              <w:t>bỗng thấy khó thở như có bàn tay ai nắm chặt trái tim mình”.</w:t>
            </w:r>
          </w:p>
          <w:p w:rsidR="002D0461" w:rsidRPr="00B27BD4" w:rsidRDefault="002D0461" w:rsidP="002D0461">
            <w:pPr>
              <w:shd w:val="clear" w:color="auto" w:fill="FFFFFF"/>
              <w:spacing w:line="276" w:lineRule="auto"/>
              <w:jc w:val="both"/>
              <w:rPr>
                <w:sz w:val="28"/>
                <w:szCs w:val="28"/>
                <w:lang w:val="pt-BR" w:eastAsia="ja-JP"/>
              </w:rPr>
            </w:pPr>
            <w:r w:rsidRPr="00B27BD4">
              <w:rPr>
                <w:sz w:val="28"/>
                <w:szCs w:val="28"/>
                <w:lang w:val="pt-BR" w:eastAsia="ja-JP"/>
              </w:rPr>
              <w:t xml:space="preserve">- Dường như nhà văn Nguyễn Quang Sáng cũng muốn kéo dài thêm giây phút chia ly của cha con Thu trong cảm nhận của người đọc bằng cách rẽ mạch truyện sang một hướng khác, để bác Ba nghe bà ngoại Thu kể lại cuộc chuyện trò của hai bà cháu đêm qua. Chi tiết này vừa giải thích cho ta hiểu thái độ bướng bỉnh không nhận ba hôm trước của bé Thu và sự thay đổi trong hành động của em hôm nay. Như vậy, trong lòng cô bé, tình yêu dành cho ba luôn là một tình cảm thống nhất, mãnh liệt. Dù cách </w:t>
            </w:r>
            <w:r w:rsidRPr="00B27BD4">
              <w:rPr>
                <w:sz w:val="28"/>
                <w:szCs w:val="28"/>
                <w:lang w:val="pt-BR" w:eastAsia="ja-JP"/>
              </w:rPr>
              <w:lastRenderedPageBreak/>
              <w:t>biểu hiện tình yêu ấy thật khác nhau trong hai hoàn cảnh, nhưng nó vẫn xuất phát từ một cội nguồn trong trái  tim đứa trẻ luôn khao khát tình cha. Tuy nhiên, Thu trước sau vẫn chỉ là một cô bé ngây thơ, em đồng ý cho ba đi để ba mua một chiếc lược, món quà nhỏ mà bất cứ em bé gái nào cũng ao ước. Bắt đầu từ chi tiết này, chiếc lược ngà bước vào câu chuyện, trở thành một chứng nhân âm thầm cho tình cha con thiêng liêng, bất tử.</w:t>
            </w:r>
          </w:p>
          <w:p w:rsidR="002D0461" w:rsidRPr="00B27BD4" w:rsidRDefault="002D0461" w:rsidP="002D0461">
            <w:pPr>
              <w:shd w:val="clear" w:color="auto" w:fill="FFFFFF"/>
              <w:spacing w:line="276" w:lineRule="auto"/>
              <w:jc w:val="both"/>
              <w:rPr>
                <w:b/>
                <w:i/>
                <w:sz w:val="28"/>
                <w:szCs w:val="28"/>
                <w:lang w:val="pt-BR" w:eastAsia="ja-JP"/>
              </w:rPr>
            </w:pPr>
            <w:r w:rsidRPr="00B27BD4">
              <w:rPr>
                <w:b/>
                <w:i/>
                <w:sz w:val="28"/>
                <w:szCs w:val="28"/>
                <w:lang w:val="pt-BR" w:eastAsia="ja-JP"/>
              </w:rPr>
              <w:t xml:space="preserve">* </w:t>
            </w:r>
            <w:r>
              <w:rPr>
                <w:b/>
                <w:i/>
                <w:sz w:val="28"/>
                <w:szCs w:val="28"/>
                <w:lang w:val="pt-BR" w:eastAsia="ja-JP"/>
              </w:rPr>
              <w:t xml:space="preserve">Kết bài - </w:t>
            </w:r>
            <w:r w:rsidRPr="00B27BD4">
              <w:rPr>
                <w:b/>
                <w:i/>
                <w:sz w:val="28"/>
                <w:szCs w:val="28"/>
                <w:lang w:val="pt-BR" w:eastAsia="ja-JP"/>
              </w:rPr>
              <w:t>Đánh giá:</w:t>
            </w:r>
          </w:p>
          <w:p w:rsidR="002D0461" w:rsidRPr="00B27BD4" w:rsidRDefault="002D0461" w:rsidP="002D0461">
            <w:pPr>
              <w:spacing w:line="276" w:lineRule="auto"/>
              <w:jc w:val="both"/>
              <w:rPr>
                <w:rFonts w:eastAsia="MS Mincho"/>
                <w:bCs/>
                <w:sz w:val="28"/>
                <w:szCs w:val="28"/>
                <w:lang w:val="pt-BR" w:eastAsia="ja-JP"/>
              </w:rPr>
            </w:pPr>
            <w:r w:rsidRPr="00B27BD4">
              <w:rPr>
                <w:rFonts w:eastAsia="MS Mincho"/>
                <w:bCs/>
                <w:sz w:val="28"/>
                <w:szCs w:val="28"/>
                <w:lang w:val="pt-BR" w:eastAsia="ja-JP"/>
              </w:rPr>
              <w:t xml:space="preserve">   </w:t>
            </w:r>
            <w:r w:rsidRPr="00B27BD4">
              <w:rPr>
                <w:sz w:val="28"/>
                <w:szCs w:val="28"/>
                <w:lang w:val="pt-BR" w:eastAsia="ja-JP"/>
              </w:rPr>
              <w:t xml:space="preserve">- Qua những biểu hiện tâm lí và hành động của bé Thu, người đọc cảm nhận được tình cảm sâu sắc, mạnh mẽ nhưng cũng thật dứt khoát, rạch ròi của cô và trong sâu thẳm trái tim của Thu là một tình yêu thương cha mãnh liệt. Sự cứng đầu, tưởng như ương ngạnh ở Thu là biểu hiện của một cá tính mạnh mẽ (cơ sở để sau này trở thành một cô giao liên mưu trí, dũng cảm). Tuy nhiên, cách thể hiện tình cảm của em vẫn rất hồn nhiên, ngây thơ. </w:t>
            </w:r>
            <w:r w:rsidRPr="00B27BD4">
              <w:rPr>
                <w:rFonts w:eastAsia="MS Mincho"/>
                <w:bCs/>
                <w:sz w:val="28"/>
                <w:szCs w:val="28"/>
                <w:lang w:val="pt-BR" w:eastAsia="ja-JP"/>
              </w:rPr>
              <w:t>Bé Thu tiêu biểu cho biết bao trẻ thơ trên đất nước Việt Nam, điển hình cho biết bao trẻ thơ Nam Bộ chịu nhiều đau thương, mất mát, thiệt thòi nhưng vẫn gan góc, cứng cỏi, đặc biệt vẫn luôn giữ trọn tình phụ tử thiêng liêng, sâu nặng.</w:t>
            </w:r>
          </w:p>
          <w:p w:rsidR="002D0461" w:rsidRPr="00B27BD4" w:rsidRDefault="002D0461" w:rsidP="002D0461">
            <w:pPr>
              <w:shd w:val="clear" w:color="auto" w:fill="FFFFFF"/>
              <w:spacing w:line="276" w:lineRule="auto"/>
              <w:jc w:val="both"/>
              <w:rPr>
                <w:sz w:val="28"/>
                <w:szCs w:val="28"/>
                <w:lang w:val="pt-BR" w:eastAsia="ja-JP"/>
              </w:rPr>
            </w:pPr>
            <w:r w:rsidRPr="00B27BD4">
              <w:rPr>
                <w:rFonts w:eastAsia="MS Mincho"/>
                <w:bCs/>
                <w:sz w:val="28"/>
                <w:szCs w:val="28"/>
                <w:lang w:val="pt-BR" w:eastAsia="ja-JP"/>
              </w:rPr>
              <w:t>-</w:t>
            </w:r>
            <w:r w:rsidRPr="00B27BD4">
              <w:rPr>
                <w:sz w:val="28"/>
                <w:szCs w:val="28"/>
                <w:lang w:val="pt-BR" w:eastAsia="ja-JP"/>
              </w:rPr>
              <w:t xml:space="preserve"> Cách kể chuyện theo ngôi thứ nhất, tạo tình huống độc đáo,</w:t>
            </w:r>
            <w:r w:rsidRPr="00B27BD4">
              <w:rPr>
                <w:rFonts w:eastAsia="MS Mincho"/>
                <w:bCs/>
                <w:sz w:val="28"/>
                <w:szCs w:val="28"/>
                <w:lang w:val="pt-BR" w:eastAsia="ja-JP"/>
              </w:rPr>
              <w:t xml:space="preserve"> bất ngờ, éo le.</w:t>
            </w:r>
            <w:r w:rsidRPr="00B27BD4">
              <w:rPr>
                <w:sz w:val="28"/>
                <w:szCs w:val="28"/>
                <w:lang w:val="pt-BR" w:eastAsia="ja-JP"/>
              </w:rPr>
              <w:t xml:space="preserve"> đặc biệt thành công trong việc miêu tả tâm lí và xây dựng tính cách nhân vật góp phần thể hiện chân thực, cảm động tình cảm cao đẹp đó.</w:t>
            </w:r>
          </w:p>
          <w:p w:rsidR="002D0461" w:rsidRPr="002D0461" w:rsidRDefault="002D0461" w:rsidP="002D0461">
            <w:pPr>
              <w:spacing w:line="276" w:lineRule="auto"/>
              <w:jc w:val="both"/>
              <w:rPr>
                <w:rFonts w:eastAsia="MS Mincho"/>
                <w:bCs/>
                <w:sz w:val="28"/>
                <w:szCs w:val="28"/>
                <w:lang w:val="pt-BR" w:eastAsia="ja-JP"/>
              </w:rPr>
            </w:pPr>
            <w:r w:rsidRPr="00B27BD4">
              <w:rPr>
                <w:sz w:val="28"/>
                <w:szCs w:val="28"/>
                <w:lang w:val="pt-BR" w:eastAsia="ja-JP"/>
              </w:rPr>
              <w:t>- Qua những diễn biến tâm lí của Thu, ta thấy tác giả đã tỏ ra rất am hiểu tâm lí trẻ thơ và diễn tả rất sinh động với tấm lòng yêu mến, trân trọng những tình cảm trẻ thơ.</w:t>
            </w:r>
            <w:r w:rsidRPr="00B27BD4">
              <w:rPr>
                <w:rFonts w:eastAsia="MS Mincho"/>
                <w:bCs/>
                <w:sz w:val="28"/>
                <w:szCs w:val="28"/>
                <w:lang w:val="pt-BR" w:eastAsia="ja-JP"/>
              </w:rPr>
              <w:t xml:space="preserve"> Ta cũng cảm nhận được niềm trân trọng, ngợi ca của nhà văn trước tình phụ tử sâu nặng, thiêng liêng của con người Việt Nam . Có thể nói, trong chiến tranh thì chiến tranh có thể hủy diệt mọi thứ nhưng tình cảm cao đẹp, tình phụ tử thiêng liêng của con người Việt Nam thì bất kì thế lực nào cũng không thể hủy diệt được.</w:t>
            </w:r>
          </w:p>
        </w:tc>
        <w:tc>
          <w:tcPr>
            <w:tcW w:w="850" w:type="dxa"/>
          </w:tcPr>
          <w:p w:rsidR="002D0461" w:rsidRDefault="002D0461" w:rsidP="002D0461">
            <w:pPr>
              <w:spacing w:before="0" w:line="276" w:lineRule="auto"/>
              <w:jc w:val="center"/>
              <w:rPr>
                <w:rFonts w:asciiTheme="majorHAnsi" w:hAnsiTheme="majorHAnsi" w:cstheme="majorHAnsi"/>
                <w:i/>
                <w:color w:val="000000" w:themeColor="text1"/>
                <w:sz w:val="28"/>
                <w:szCs w:val="28"/>
              </w:rPr>
            </w:pPr>
            <w:r w:rsidRPr="004B1678">
              <w:rPr>
                <w:rFonts w:asciiTheme="majorHAnsi" w:hAnsiTheme="majorHAnsi" w:cstheme="majorHAnsi"/>
                <w:i/>
                <w:color w:val="000000" w:themeColor="text1"/>
                <w:sz w:val="28"/>
                <w:szCs w:val="28"/>
              </w:rPr>
              <w:lastRenderedPageBreak/>
              <w:t>0,5</w:t>
            </w: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8A4FD9">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0,5</w:t>
            </w: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8A4FD9">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jc w:val="center"/>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1,0</w:t>
            </w: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1,5</w:t>
            </w: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2D0461" w:rsidRDefault="002D0461" w:rsidP="002D0461">
            <w:pPr>
              <w:spacing w:before="0" w:line="276" w:lineRule="auto"/>
              <w:rPr>
                <w:rFonts w:asciiTheme="majorHAnsi" w:hAnsiTheme="majorHAnsi" w:cstheme="majorHAnsi"/>
                <w:i/>
                <w:color w:val="000000" w:themeColor="text1"/>
                <w:sz w:val="28"/>
                <w:szCs w:val="28"/>
              </w:rPr>
            </w:pPr>
          </w:p>
          <w:p w:rsidR="008A4FD9" w:rsidRDefault="008A4FD9" w:rsidP="002D0461">
            <w:pPr>
              <w:spacing w:before="0" w:line="276" w:lineRule="auto"/>
              <w:rPr>
                <w:rFonts w:asciiTheme="majorHAnsi" w:hAnsiTheme="majorHAnsi" w:cstheme="majorHAnsi"/>
                <w:i/>
                <w:color w:val="000000" w:themeColor="text1"/>
                <w:sz w:val="28"/>
                <w:szCs w:val="28"/>
              </w:rPr>
            </w:pPr>
          </w:p>
          <w:p w:rsidR="002D0461" w:rsidRPr="004B1678" w:rsidRDefault="002D0461" w:rsidP="002D0461">
            <w:pPr>
              <w:spacing w:before="0" w:line="276" w:lineRule="auto"/>
              <w:rPr>
                <w:rFonts w:asciiTheme="majorHAnsi" w:hAnsiTheme="majorHAnsi" w:cstheme="majorHAnsi"/>
                <w:i/>
                <w:color w:val="000000" w:themeColor="text1"/>
                <w:sz w:val="28"/>
                <w:szCs w:val="28"/>
              </w:rPr>
            </w:pPr>
            <w:r>
              <w:rPr>
                <w:rFonts w:asciiTheme="majorHAnsi" w:hAnsiTheme="majorHAnsi" w:cstheme="majorHAnsi"/>
                <w:i/>
                <w:color w:val="000000" w:themeColor="text1"/>
                <w:sz w:val="28"/>
                <w:szCs w:val="28"/>
              </w:rPr>
              <w:t>0,5</w:t>
            </w:r>
          </w:p>
        </w:tc>
      </w:tr>
      <w:tr w:rsidR="002D0461" w:rsidRPr="00E602DB" w:rsidTr="008A4F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5" w:type="dxa"/>
        </w:trPr>
        <w:tc>
          <w:tcPr>
            <w:tcW w:w="9498" w:type="dxa"/>
            <w:gridSpan w:val="5"/>
            <w:tcBorders>
              <w:left w:val="single" w:sz="4" w:space="0" w:color="auto"/>
            </w:tcBorders>
          </w:tcPr>
          <w:p w:rsidR="002D0461" w:rsidRPr="00B27BD4" w:rsidRDefault="002D0461" w:rsidP="002D0461">
            <w:pPr>
              <w:widowControl w:val="0"/>
              <w:spacing w:line="276" w:lineRule="auto"/>
              <w:jc w:val="center"/>
              <w:rPr>
                <w:rFonts w:eastAsia="MS Mincho"/>
                <w:b/>
                <w:sz w:val="28"/>
                <w:szCs w:val="28"/>
                <w:lang w:eastAsia="ja-JP"/>
              </w:rPr>
            </w:pPr>
            <w:r>
              <w:rPr>
                <w:rFonts w:eastAsia="MS Mincho"/>
                <w:b/>
                <w:sz w:val="28"/>
                <w:szCs w:val="28"/>
                <w:lang w:eastAsia="ja-JP"/>
              </w:rPr>
              <w:lastRenderedPageBreak/>
              <w:t>Tổng</w:t>
            </w:r>
          </w:p>
        </w:tc>
        <w:tc>
          <w:tcPr>
            <w:tcW w:w="850" w:type="dxa"/>
          </w:tcPr>
          <w:p w:rsidR="002D0461" w:rsidRPr="002D0461" w:rsidRDefault="002D0461" w:rsidP="002D0461">
            <w:pPr>
              <w:spacing w:before="0" w:line="276" w:lineRule="auto"/>
              <w:jc w:val="center"/>
              <w:rPr>
                <w:rFonts w:asciiTheme="majorHAnsi" w:hAnsiTheme="majorHAnsi" w:cstheme="majorHAnsi"/>
                <w:color w:val="000000" w:themeColor="text1"/>
                <w:sz w:val="28"/>
                <w:szCs w:val="28"/>
              </w:rPr>
            </w:pPr>
            <w:r w:rsidRPr="002D0461">
              <w:rPr>
                <w:rFonts w:asciiTheme="majorHAnsi" w:hAnsiTheme="majorHAnsi" w:cstheme="majorHAnsi"/>
                <w:color w:val="000000" w:themeColor="text1"/>
                <w:sz w:val="28"/>
                <w:szCs w:val="28"/>
              </w:rPr>
              <w:t>10</w:t>
            </w:r>
          </w:p>
        </w:tc>
      </w:tr>
    </w:tbl>
    <w:p w:rsidR="00E602DB" w:rsidRPr="00E602DB" w:rsidRDefault="00E602DB" w:rsidP="00043407">
      <w:pPr>
        <w:spacing w:before="0" w:line="276" w:lineRule="auto"/>
        <w:ind w:firstLine="480"/>
        <w:jc w:val="center"/>
        <w:rPr>
          <w:rFonts w:eastAsia="Times New Roman"/>
          <w:iCs/>
          <w:sz w:val="28"/>
          <w:szCs w:val="28"/>
          <w:lang w:val="pt-BR"/>
        </w:rPr>
      </w:pPr>
    </w:p>
    <w:p w:rsidR="002B34B6" w:rsidRDefault="002B34B6" w:rsidP="00043407">
      <w:pPr>
        <w:spacing w:before="0" w:line="276" w:lineRule="auto"/>
        <w:ind w:right="-710"/>
        <w:jc w:val="both"/>
        <w:rPr>
          <w:color w:val="000000"/>
          <w:szCs w:val="26"/>
          <w:lang w:val="nl-NL"/>
        </w:rPr>
      </w:pPr>
    </w:p>
    <w:p w:rsidR="00E602DB" w:rsidRDefault="00E602DB" w:rsidP="00043407">
      <w:pPr>
        <w:spacing w:before="0" w:line="276" w:lineRule="auto"/>
        <w:ind w:right="-710"/>
        <w:jc w:val="both"/>
        <w:rPr>
          <w:color w:val="000000"/>
          <w:szCs w:val="26"/>
          <w:lang w:val="nl-NL"/>
        </w:rPr>
      </w:pPr>
    </w:p>
    <w:p w:rsidR="00E602DB" w:rsidRDefault="00E602DB" w:rsidP="00043407">
      <w:pPr>
        <w:spacing w:before="0" w:line="276" w:lineRule="auto"/>
        <w:ind w:right="-710"/>
        <w:jc w:val="both"/>
        <w:rPr>
          <w:color w:val="000000"/>
          <w:szCs w:val="26"/>
          <w:lang w:val="nl-NL"/>
        </w:rPr>
      </w:pPr>
    </w:p>
    <w:p w:rsidR="00E602DB" w:rsidRDefault="00E602DB" w:rsidP="00043407">
      <w:pPr>
        <w:spacing w:before="0" w:line="276" w:lineRule="auto"/>
        <w:ind w:right="-710"/>
        <w:jc w:val="both"/>
        <w:rPr>
          <w:color w:val="000000"/>
          <w:szCs w:val="26"/>
          <w:lang w:val="nl-NL"/>
        </w:rPr>
      </w:pPr>
    </w:p>
    <w:p w:rsidR="00517B82" w:rsidRDefault="00517B82" w:rsidP="00043407">
      <w:pPr>
        <w:spacing w:before="0" w:line="276" w:lineRule="auto"/>
      </w:pPr>
    </w:p>
    <w:sectPr w:rsidR="00517B82" w:rsidSect="00BC49CD">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25A" w:rsidRDefault="0045225A">
      <w:pPr>
        <w:spacing w:before="0"/>
      </w:pPr>
      <w:r>
        <w:separator/>
      </w:r>
    </w:p>
  </w:endnote>
  <w:endnote w:type="continuationSeparator" w:id="0">
    <w:p w:rsidR="0045225A" w:rsidRDefault="004522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13DE" w:rsidRDefault="0045225A">
    <w:pPr>
      <w:pStyle w:val="Footer"/>
      <w:jc w:val="right"/>
    </w:pPr>
  </w:p>
  <w:p w:rsidR="00A413DE" w:rsidRDefault="00452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25A" w:rsidRDefault="0045225A">
      <w:pPr>
        <w:spacing w:before="0"/>
      </w:pPr>
      <w:r>
        <w:separator/>
      </w:r>
    </w:p>
  </w:footnote>
  <w:footnote w:type="continuationSeparator" w:id="0">
    <w:p w:rsidR="0045225A" w:rsidRDefault="0045225A">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B6"/>
    <w:rsid w:val="00040009"/>
    <w:rsid w:val="00043407"/>
    <w:rsid w:val="00071112"/>
    <w:rsid w:val="000F6EBD"/>
    <w:rsid w:val="001241D5"/>
    <w:rsid w:val="001A4F9C"/>
    <w:rsid w:val="002041F3"/>
    <w:rsid w:val="00210919"/>
    <w:rsid w:val="002121E4"/>
    <w:rsid w:val="002835DE"/>
    <w:rsid w:val="002A3BAD"/>
    <w:rsid w:val="002B19C4"/>
    <w:rsid w:val="002B34B6"/>
    <w:rsid w:val="002B6735"/>
    <w:rsid w:val="002C33A7"/>
    <w:rsid w:val="002D0461"/>
    <w:rsid w:val="002F61A6"/>
    <w:rsid w:val="003446FC"/>
    <w:rsid w:val="00353370"/>
    <w:rsid w:val="00361B1A"/>
    <w:rsid w:val="00377067"/>
    <w:rsid w:val="003B0F48"/>
    <w:rsid w:val="003C4CA7"/>
    <w:rsid w:val="00404DF2"/>
    <w:rsid w:val="0040584D"/>
    <w:rsid w:val="00413193"/>
    <w:rsid w:val="00415AF6"/>
    <w:rsid w:val="0045225A"/>
    <w:rsid w:val="004579AC"/>
    <w:rsid w:val="004B1678"/>
    <w:rsid w:val="0051460C"/>
    <w:rsid w:val="00517B82"/>
    <w:rsid w:val="00540B72"/>
    <w:rsid w:val="00591DC0"/>
    <w:rsid w:val="005A7A98"/>
    <w:rsid w:val="00640AB4"/>
    <w:rsid w:val="006E3A8D"/>
    <w:rsid w:val="008322FB"/>
    <w:rsid w:val="00844335"/>
    <w:rsid w:val="0086102D"/>
    <w:rsid w:val="00872760"/>
    <w:rsid w:val="008A4FD9"/>
    <w:rsid w:val="0091177D"/>
    <w:rsid w:val="009A064B"/>
    <w:rsid w:val="009B3471"/>
    <w:rsid w:val="009E0A9F"/>
    <w:rsid w:val="00A72F7A"/>
    <w:rsid w:val="00AF6CA5"/>
    <w:rsid w:val="00B05DD7"/>
    <w:rsid w:val="00B42E9D"/>
    <w:rsid w:val="00B737D7"/>
    <w:rsid w:val="00B83598"/>
    <w:rsid w:val="00B861C1"/>
    <w:rsid w:val="00BB44FE"/>
    <w:rsid w:val="00BC49CD"/>
    <w:rsid w:val="00BC5F1F"/>
    <w:rsid w:val="00C91CFE"/>
    <w:rsid w:val="00CC55E8"/>
    <w:rsid w:val="00CF4A7A"/>
    <w:rsid w:val="00D23AA9"/>
    <w:rsid w:val="00D65A01"/>
    <w:rsid w:val="00DE20F2"/>
    <w:rsid w:val="00E05D3E"/>
    <w:rsid w:val="00E602DB"/>
    <w:rsid w:val="00E90DBE"/>
    <w:rsid w:val="00EA69B8"/>
    <w:rsid w:val="00EA6ECC"/>
    <w:rsid w:val="00EF0578"/>
    <w:rsid w:val="00F02498"/>
    <w:rsid w:val="00F10DC2"/>
    <w:rsid w:val="00F61CAC"/>
    <w:rsid w:val="00F97D8D"/>
    <w:rsid w:val="00FB7E65"/>
    <w:rsid w:val="00FF0E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764CD"/>
  <w15:docId w15:val="{998D0368-4172-4817-B2D1-1C083BCE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4B6"/>
    <w:pPr>
      <w:spacing w:before="60" w:after="0" w:line="240" w:lineRule="auto"/>
    </w:pPr>
    <w:rPr>
      <w:rFonts w:ascii="Times New Roman" w:eastAsia="Calibri" w:hAnsi="Times New Roman" w:cs="Times New Roman"/>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link w:val="NormalWebChar"/>
    <w:unhideWhenUsed/>
    <w:qFormat/>
    <w:rsid w:val="002B34B6"/>
    <w:pPr>
      <w:spacing w:before="0" w:after="200" w:line="276" w:lineRule="auto"/>
    </w:pPr>
    <w:rPr>
      <w:sz w:val="24"/>
    </w:rPr>
  </w:style>
  <w:style w:type="paragraph" w:styleId="Footer">
    <w:name w:val="footer"/>
    <w:basedOn w:val="Normal"/>
    <w:link w:val="FooterChar"/>
    <w:uiPriority w:val="99"/>
    <w:unhideWhenUsed/>
    <w:rsid w:val="002B34B6"/>
    <w:pPr>
      <w:tabs>
        <w:tab w:val="center" w:pos="4680"/>
        <w:tab w:val="right" w:pos="9360"/>
      </w:tabs>
    </w:pPr>
  </w:style>
  <w:style w:type="character" w:customStyle="1" w:styleId="FooterChar">
    <w:name w:val="Footer Char"/>
    <w:basedOn w:val="DefaultParagraphFont"/>
    <w:link w:val="Footer"/>
    <w:uiPriority w:val="99"/>
    <w:rsid w:val="002B34B6"/>
    <w:rPr>
      <w:rFonts w:ascii="Times New Roman" w:eastAsia="Calibri" w:hAnsi="Times New Roman" w:cs="Times New Roman"/>
      <w:sz w:val="26"/>
      <w:szCs w:val="24"/>
      <w:lang w:val="en-US"/>
    </w:rPr>
  </w:style>
  <w:style w:type="paragraph" w:styleId="BodyText">
    <w:name w:val="Body Text"/>
    <w:basedOn w:val="Normal"/>
    <w:link w:val="BodyTextChar"/>
    <w:uiPriority w:val="99"/>
    <w:unhideWhenUsed/>
    <w:rsid w:val="002B34B6"/>
    <w:pPr>
      <w:spacing w:after="120"/>
    </w:pPr>
  </w:style>
  <w:style w:type="character" w:customStyle="1" w:styleId="BodyTextChar">
    <w:name w:val="Body Text Char"/>
    <w:basedOn w:val="DefaultParagraphFont"/>
    <w:link w:val="BodyText"/>
    <w:uiPriority w:val="99"/>
    <w:rsid w:val="002B34B6"/>
    <w:rPr>
      <w:rFonts w:ascii="Times New Roman" w:eastAsia="Calibri" w:hAnsi="Times New Roman" w:cs="Times New Roman"/>
      <w:sz w:val="26"/>
      <w:szCs w:val="24"/>
      <w:lang w:val="en-US"/>
    </w:rPr>
  </w:style>
  <w:style w:type="character" w:styleId="Emphasis">
    <w:name w:val="Emphasis"/>
    <w:uiPriority w:val="20"/>
    <w:qFormat/>
    <w:rsid w:val="002B34B6"/>
    <w:rPr>
      <w:i/>
      <w:iCs/>
    </w:rPr>
  </w:style>
  <w:style w:type="paragraph" w:styleId="ListParagraph">
    <w:name w:val="List Paragraph"/>
    <w:basedOn w:val="Normal"/>
    <w:uiPriority w:val="34"/>
    <w:qFormat/>
    <w:rsid w:val="00E90DBE"/>
    <w:pPr>
      <w:ind w:left="720"/>
      <w:contextualSpacing/>
    </w:pPr>
  </w:style>
  <w:style w:type="paragraph" w:styleId="BalloonText">
    <w:name w:val="Balloon Text"/>
    <w:basedOn w:val="Normal"/>
    <w:link w:val="BalloonTextChar"/>
    <w:uiPriority w:val="99"/>
    <w:semiHidden/>
    <w:unhideWhenUsed/>
    <w:rsid w:val="002835D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5DE"/>
    <w:rPr>
      <w:rFonts w:ascii="Tahoma" w:eastAsia="Calibri" w:hAnsi="Tahoma" w:cs="Tahoma"/>
      <w:sz w:val="16"/>
      <w:szCs w:val="16"/>
      <w:lang w:val="en-US"/>
    </w:rPr>
  </w:style>
  <w:style w:type="paragraph" w:styleId="Header">
    <w:name w:val="header"/>
    <w:basedOn w:val="Normal"/>
    <w:link w:val="HeaderChar"/>
    <w:uiPriority w:val="99"/>
    <w:unhideWhenUsed/>
    <w:rsid w:val="002835DE"/>
    <w:pPr>
      <w:tabs>
        <w:tab w:val="center" w:pos="4513"/>
        <w:tab w:val="right" w:pos="9026"/>
      </w:tabs>
      <w:spacing w:before="0"/>
    </w:pPr>
  </w:style>
  <w:style w:type="character" w:customStyle="1" w:styleId="HeaderChar">
    <w:name w:val="Header Char"/>
    <w:basedOn w:val="DefaultParagraphFont"/>
    <w:link w:val="Header"/>
    <w:uiPriority w:val="99"/>
    <w:rsid w:val="002835DE"/>
    <w:rPr>
      <w:rFonts w:ascii="Times New Roman" w:eastAsia="Calibri" w:hAnsi="Times New Roman" w:cs="Times New Roman"/>
      <w:sz w:val="26"/>
      <w:szCs w:val="24"/>
      <w:lang w:val="en-US"/>
    </w:rPr>
  </w:style>
  <w:style w:type="character" w:styleId="Strong">
    <w:name w:val="Strong"/>
    <w:qFormat/>
    <w:rsid w:val="00FB7E65"/>
    <w:rPr>
      <w:b/>
      <w:bCs/>
    </w:rPr>
  </w:style>
  <w:style w:type="character" w:customStyle="1" w:styleId="NormalWebChar">
    <w:name w:val="Normal (Web) Char"/>
    <w:link w:val="NormalWeb"/>
    <w:uiPriority w:val="99"/>
    <w:rsid w:val="00FB7E65"/>
    <w:rPr>
      <w:rFonts w:ascii="Times New Roman" w:eastAsia="Calibri" w:hAnsi="Times New Roman" w:cs="Times New Roman"/>
      <w:sz w:val="24"/>
      <w:szCs w:val="24"/>
      <w:lang w:val="en-US"/>
    </w:rPr>
  </w:style>
  <w:style w:type="character" w:styleId="Hyperlink">
    <w:name w:val="Hyperlink"/>
    <w:basedOn w:val="DefaultParagraphFont"/>
    <w:uiPriority w:val="99"/>
    <w:semiHidden/>
    <w:unhideWhenUsed/>
    <w:rsid w:val="00F61C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19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facebook.com/l.php?u=http%3A%2F%2Ftuoitre.vn%2F&amp;h=ATOHg7bS6OEL8YbopiakBOAV7_16PFhXPBArkwxlAG4tUnKn8j4vtWO3kSBHkkJ9paBUdzflbPcXx5l5eQuEYnfCELOX-sBQ97cH0OTkXI3fezhzjc_ijWf2YD80nLQvmH542A&amp;enc=AZPQSFKLSE3tJYJEKn8CK1Ohmam3aA4-SfuCT_fVAqzPOPHZgf2GHxrRwY6k3kxJ_j_2R1j7_TaCpL7JWLRT_vktIdPTJRUydBXUjVqHxNYD81DnqK-xagbiTQRk-Z0WVXfCRUXaC_n9kA6plM789RKPgZS33L6LzxVLYAD4lw0rRvpbP_jBqn_8zUZez3xhx5FJNmdqQBgEurEIdSmpJhbG&amp;s=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D0B0C-644C-49E4-814C-BBC787EB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2427</Words>
  <Characters>13835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MediaMart Dong Trieu</dc:creator>
  <cp:lastModifiedBy>Nguyễn Thị Hậu</cp:lastModifiedBy>
  <cp:revision>6</cp:revision>
  <cp:lastPrinted>2024-03-11T02:54:00Z</cp:lastPrinted>
  <dcterms:created xsi:type="dcterms:W3CDTF">2024-03-07T01:03:00Z</dcterms:created>
  <dcterms:modified xsi:type="dcterms:W3CDTF">2024-03-11T02:54:00Z</dcterms:modified>
</cp:coreProperties>
</file>